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96856" w14:textId="77777777" w:rsidR="00A27503" w:rsidRDefault="00A27503" w:rsidP="00A27503">
      <w:pPr>
        <w:pStyle w:val="ListParagraph1"/>
        <w:autoSpaceDE w:val="0"/>
        <w:autoSpaceDN w:val="0"/>
        <w:adjustRightInd w:val="0"/>
        <w:spacing w:after="0"/>
        <w:jc w:val="both"/>
        <w:rPr>
          <w:rFonts w:ascii="Times New Roman" w:hAnsi="Times New Roman" w:cs="Times New Roman"/>
          <w:b/>
          <w:bCs/>
          <w:i/>
          <w:iCs/>
          <w:sz w:val="20"/>
          <w:szCs w:val="20"/>
        </w:rPr>
      </w:pPr>
      <w:r w:rsidRPr="001244D8">
        <w:rPr>
          <w:rFonts w:ascii="Times New Roman" w:hAnsi="Times New Roman" w:cs="Times New Roman"/>
          <w:b/>
          <w:bCs/>
          <w:i/>
          <w:iCs/>
          <w:sz w:val="20"/>
          <w:szCs w:val="20"/>
        </w:rPr>
        <w:t xml:space="preserve">Fișa tehnică nr. 1 </w:t>
      </w:r>
    </w:p>
    <w:p w14:paraId="2CC47426" w14:textId="77777777" w:rsidR="00A27503" w:rsidRDefault="00A27503" w:rsidP="00A27503">
      <w:pPr>
        <w:pStyle w:val="ListParagraph1"/>
        <w:autoSpaceDE w:val="0"/>
        <w:autoSpaceDN w:val="0"/>
        <w:adjustRightInd w:val="0"/>
        <w:spacing w:after="0"/>
        <w:jc w:val="both"/>
        <w:rPr>
          <w:rFonts w:ascii="Times New Roman" w:hAnsi="Times New Roman" w:cs="Times New Roman"/>
          <w:b/>
          <w:bCs/>
          <w:i/>
          <w:iCs/>
          <w:sz w:val="20"/>
          <w:szCs w:val="20"/>
        </w:rPr>
      </w:pPr>
    </w:p>
    <w:p w14:paraId="07A8A588" w14:textId="27B9C06C" w:rsidR="00A27503" w:rsidRDefault="00A27503" w:rsidP="00A27503">
      <w:pPr>
        <w:pStyle w:val="ListParagraph1"/>
        <w:autoSpaceDE w:val="0"/>
        <w:autoSpaceDN w:val="0"/>
        <w:adjustRightInd w:val="0"/>
        <w:spacing w:after="0"/>
        <w:jc w:val="both"/>
        <w:rPr>
          <w:rFonts w:ascii="Times New Roman" w:hAnsi="Times New Roman" w:cs="Times New Roman"/>
          <w:b/>
          <w:bCs/>
          <w:i/>
          <w:iCs/>
          <w:sz w:val="20"/>
          <w:szCs w:val="20"/>
        </w:rPr>
      </w:pPr>
      <w:r w:rsidRPr="001244D8">
        <w:rPr>
          <w:rFonts w:ascii="Times New Roman" w:hAnsi="Times New Roman" w:cs="Times New Roman"/>
          <w:b/>
          <w:bCs/>
          <w:i/>
          <w:iCs/>
          <w:sz w:val="20"/>
          <w:szCs w:val="20"/>
        </w:rPr>
        <w:t>Aparate de iluminat stradal cu LED</w:t>
      </w:r>
      <w:r>
        <w:rPr>
          <w:rFonts w:ascii="Times New Roman" w:hAnsi="Times New Roman" w:cs="Times New Roman"/>
          <w:b/>
          <w:bCs/>
          <w:i/>
          <w:iCs/>
          <w:sz w:val="20"/>
          <w:szCs w:val="20"/>
        </w:rPr>
        <w:t xml:space="preserve"> AIL </w:t>
      </w:r>
      <w:proofErr w:type="gramStart"/>
      <w:r>
        <w:rPr>
          <w:rFonts w:ascii="Times New Roman" w:hAnsi="Times New Roman" w:cs="Times New Roman"/>
          <w:b/>
          <w:bCs/>
          <w:i/>
          <w:iCs/>
          <w:sz w:val="20"/>
          <w:szCs w:val="20"/>
        </w:rPr>
        <w:t>1 ,</w:t>
      </w:r>
      <w:proofErr w:type="gramEnd"/>
      <w:r>
        <w:rPr>
          <w:rFonts w:ascii="Times New Roman" w:hAnsi="Times New Roman" w:cs="Times New Roman"/>
          <w:b/>
          <w:bCs/>
          <w:i/>
          <w:iCs/>
          <w:sz w:val="20"/>
          <w:szCs w:val="20"/>
        </w:rPr>
        <w:t xml:space="preserve"> AIL 2</w:t>
      </w:r>
      <w:r w:rsidR="00D63CB3">
        <w:rPr>
          <w:rFonts w:ascii="Times New Roman" w:hAnsi="Times New Roman" w:cs="Times New Roman"/>
          <w:b/>
          <w:bCs/>
          <w:i/>
          <w:iCs/>
          <w:sz w:val="20"/>
          <w:szCs w:val="20"/>
        </w:rPr>
        <w:t>, AIL 3</w:t>
      </w:r>
    </w:p>
    <w:p w14:paraId="6BE31012" w14:textId="77777777" w:rsidR="00A27503" w:rsidRDefault="00A27503" w:rsidP="00A27503">
      <w:pPr>
        <w:pStyle w:val="ListParagraph1"/>
        <w:autoSpaceDE w:val="0"/>
        <w:autoSpaceDN w:val="0"/>
        <w:adjustRightInd w:val="0"/>
        <w:spacing w:after="0"/>
        <w:jc w:val="both"/>
        <w:rPr>
          <w:rFonts w:ascii="Times New Roman" w:hAnsi="Times New Roman" w:cs="Times New Roman"/>
          <w:b/>
          <w:bCs/>
          <w:i/>
          <w:iCs/>
          <w:sz w:val="20"/>
          <w:szCs w:val="20"/>
        </w:rPr>
      </w:pPr>
    </w:p>
    <w:p w14:paraId="00EC6F30" w14:textId="6F30FC8D" w:rsidR="00A27503" w:rsidRDefault="00A27503" w:rsidP="00A27503">
      <w:pPr>
        <w:pStyle w:val="ListParagraph1"/>
        <w:autoSpaceDE w:val="0"/>
        <w:autoSpaceDN w:val="0"/>
        <w:adjustRightInd w:val="0"/>
        <w:spacing w:after="0"/>
        <w:jc w:val="both"/>
        <w:rPr>
          <w:rFonts w:ascii="Times New Roman" w:hAnsi="Times New Roman" w:cs="Times New Roman"/>
          <w:b/>
          <w:bCs/>
          <w:i/>
          <w:iCs/>
          <w:sz w:val="20"/>
          <w:szCs w:val="20"/>
        </w:rPr>
      </w:pPr>
      <w:r>
        <w:rPr>
          <w:rFonts w:ascii="Times New Roman" w:hAnsi="Times New Roman" w:cs="Times New Roman"/>
          <w:b/>
          <w:bCs/>
          <w:i/>
          <w:iCs/>
          <w:sz w:val="20"/>
          <w:szCs w:val="20"/>
        </w:rPr>
        <w:t xml:space="preserve">Extindere iluminat public </w:t>
      </w:r>
      <w:proofErr w:type="gramStart"/>
      <w:r>
        <w:rPr>
          <w:rFonts w:ascii="Times New Roman" w:hAnsi="Times New Roman" w:cs="Times New Roman"/>
          <w:b/>
          <w:bCs/>
          <w:i/>
          <w:iCs/>
          <w:sz w:val="20"/>
          <w:szCs w:val="20"/>
        </w:rPr>
        <w:t>Str.Labului,Str.Aviator</w:t>
      </w:r>
      <w:proofErr w:type="gramEnd"/>
      <w:r>
        <w:rPr>
          <w:rFonts w:ascii="Times New Roman" w:hAnsi="Times New Roman" w:cs="Times New Roman"/>
          <w:b/>
          <w:bCs/>
          <w:i/>
          <w:iCs/>
          <w:sz w:val="20"/>
          <w:szCs w:val="20"/>
        </w:rPr>
        <w:t xml:space="preserve"> Firuta </w:t>
      </w:r>
      <w:proofErr w:type="gramStart"/>
      <w:r>
        <w:rPr>
          <w:rFonts w:ascii="Times New Roman" w:hAnsi="Times New Roman" w:cs="Times New Roman"/>
          <w:b/>
          <w:bCs/>
          <w:i/>
          <w:iCs/>
          <w:sz w:val="20"/>
          <w:szCs w:val="20"/>
        </w:rPr>
        <w:t>Somesfalean,Str.Morii</w:t>
      </w:r>
      <w:proofErr w:type="gramEnd"/>
    </w:p>
    <w:p w14:paraId="1FABDD34" w14:textId="77777777" w:rsidR="0074600E" w:rsidRPr="007B5C2F" w:rsidRDefault="0074600E" w:rsidP="0074600E">
      <w:pPr>
        <w:spacing w:line="210" w:lineRule="exact"/>
        <w:jc w:val="center"/>
        <w:rPr>
          <w:rStyle w:val="Tablecaption2"/>
          <w:rFonts w:eastAsia="Courier New"/>
          <w:b w:val="0"/>
          <w:bCs w:val="0"/>
          <w:sz w:val="20"/>
          <w:szCs w:val="20"/>
          <w:u w:val="none"/>
          <w:lang w:val="es-ES"/>
        </w:rPr>
      </w:pPr>
    </w:p>
    <w:tbl>
      <w:tblPr>
        <w:tblStyle w:val="TableGrid"/>
        <w:tblW w:w="9175" w:type="dxa"/>
        <w:tblLook w:val="04A0" w:firstRow="1" w:lastRow="0" w:firstColumn="1" w:lastColumn="0" w:noHBand="0" w:noVBand="1"/>
      </w:tblPr>
      <w:tblGrid>
        <w:gridCol w:w="780"/>
        <w:gridCol w:w="4744"/>
        <w:gridCol w:w="2268"/>
        <w:gridCol w:w="1383"/>
      </w:tblGrid>
      <w:tr w:rsidR="006D185D" w:rsidRPr="007B5C2F" w14:paraId="37DF8DDF" w14:textId="77777777" w:rsidTr="000121BB">
        <w:trPr>
          <w:cantSplit/>
        </w:trPr>
        <w:tc>
          <w:tcPr>
            <w:tcW w:w="780" w:type="dxa"/>
          </w:tcPr>
          <w:p w14:paraId="45D0B488" w14:textId="77777777" w:rsidR="006B6962" w:rsidRPr="00227217" w:rsidRDefault="006B6962" w:rsidP="0074600E">
            <w:pPr>
              <w:pStyle w:val="BodyText10"/>
              <w:shd w:val="clear" w:color="auto" w:fill="auto"/>
              <w:spacing w:after="60" w:line="360" w:lineRule="auto"/>
              <w:ind w:left="-20" w:firstLine="20"/>
              <w:jc w:val="center"/>
              <w:rPr>
                <w:b/>
                <w:bCs/>
                <w:i/>
                <w:iCs/>
                <w:sz w:val="20"/>
                <w:szCs w:val="20"/>
              </w:rPr>
            </w:pPr>
            <w:r w:rsidRPr="00227217">
              <w:rPr>
                <w:rStyle w:val="BodyText2"/>
                <w:b/>
                <w:bCs/>
                <w:i/>
                <w:iCs/>
                <w:sz w:val="20"/>
                <w:szCs w:val="20"/>
              </w:rPr>
              <w:t>Nr.</w:t>
            </w:r>
          </w:p>
          <w:p w14:paraId="72AA998C" w14:textId="77777777" w:rsidR="006B6962" w:rsidRPr="00227217" w:rsidRDefault="006B6962" w:rsidP="0074600E">
            <w:pPr>
              <w:spacing w:line="360" w:lineRule="auto"/>
              <w:jc w:val="center"/>
              <w:rPr>
                <w:rStyle w:val="Tablecaption2"/>
                <w:rFonts w:eastAsia="Courier New"/>
                <w:b w:val="0"/>
                <w:bCs w:val="0"/>
                <w:i/>
                <w:iCs/>
                <w:sz w:val="20"/>
                <w:szCs w:val="20"/>
                <w:u w:val="none"/>
                <w:lang w:val="es-ES"/>
              </w:rPr>
            </w:pPr>
            <w:r w:rsidRPr="00227217">
              <w:rPr>
                <w:rStyle w:val="BodyText2"/>
                <w:rFonts w:eastAsia="Courier New"/>
                <w:b/>
                <w:bCs/>
                <w:i/>
                <w:iCs/>
                <w:sz w:val="20"/>
                <w:szCs w:val="20"/>
              </w:rPr>
              <w:t>crt.</w:t>
            </w:r>
          </w:p>
        </w:tc>
        <w:tc>
          <w:tcPr>
            <w:tcW w:w="4744" w:type="dxa"/>
          </w:tcPr>
          <w:p w14:paraId="15D18F64" w14:textId="77777777" w:rsidR="006B6962" w:rsidRPr="00227217" w:rsidRDefault="006B6962" w:rsidP="0074600E">
            <w:pPr>
              <w:spacing w:line="360" w:lineRule="auto"/>
              <w:jc w:val="center"/>
              <w:rPr>
                <w:rStyle w:val="Tablecaption2"/>
                <w:rFonts w:eastAsia="Courier New"/>
                <w:b w:val="0"/>
                <w:bCs w:val="0"/>
                <w:i/>
                <w:iCs/>
                <w:sz w:val="20"/>
                <w:szCs w:val="20"/>
                <w:u w:val="none"/>
                <w:lang w:val="es-ES"/>
              </w:rPr>
            </w:pPr>
            <w:r w:rsidRPr="00227217">
              <w:rPr>
                <w:rStyle w:val="BodyText2"/>
                <w:rFonts w:eastAsia="Courier New"/>
                <w:b/>
                <w:bCs/>
                <w:i/>
                <w:iCs/>
                <w:sz w:val="20"/>
                <w:szCs w:val="20"/>
                <w:lang w:val="pt-BR"/>
              </w:rPr>
              <w:t>Specificatiile tehnice impuse prin Caietul de sarcini</w:t>
            </w:r>
          </w:p>
        </w:tc>
        <w:tc>
          <w:tcPr>
            <w:tcW w:w="2268" w:type="dxa"/>
          </w:tcPr>
          <w:p w14:paraId="2376A8CD" w14:textId="0587B222" w:rsidR="006B6962" w:rsidRPr="00227217" w:rsidRDefault="006B6962" w:rsidP="0074600E">
            <w:pPr>
              <w:spacing w:line="360" w:lineRule="auto"/>
              <w:jc w:val="center"/>
              <w:rPr>
                <w:rStyle w:val="Tablecaption2"/>
                <w:rFonts w:eastAsia="Courier New"/>
                <w:b w:val="0"/>
                <w:bCs w:val="0"/>
                <w:i/>
                <w:iCs/>
                <w:sz w:val="20"/>
                <w:szCs w:val="20"/>
                <w:u w:val="none"/>
                <w:lang w:val="es-ES"/>
              </w:rPr>
            </w:pPr>
            <w:r w:rsidRPr="00227217">
              <w:rPr>
                <w:rStyle w:val="BodyText2"/>
                <w:rFonts w:eastAsia="Courier New"/>
                <w:b/>
                <w:bCs/>
                <w:i/>
                <w:iCs/>
                <w:sz w:val="20"/>
                <w:szCs w:val="20"/>
                <w:lang w:val="es-ES"/>
              </w:rPr>
              <w:t>Corespondenta propunerii tehnice cu specificatiile tehnice impuse prin Caietul de sarcini</w:t>
            </w:r>
          </w:p>
        </w:tc>
        <w:tc>
          <w:tcPr>
            <w:tcW w:w="1383" w:type="dxa"/>
          </w:tcPr>
          <w:p w14:paraId="1A36802A" w14:textId="0412D9C4" w:rsidR="006B6962" w:rsidRPr="00227217" w:rsidRDefault="006B6962" w:rsidP="0074600E">
            <w:pPr>
              <w:spacing w:line="360" w:lineRule="auto"/>
              <w:jc w:val="center"/>
              <w:rPr>
                <w:rStyle w:val="Tablecaption2"/>
                <w:rFonts w:eastAsia="Courier New"/>
                <w:b w:val="0"/>
                <w:bCs w:val="0"/>
                <w:i/>
                <w:iCs/>
                <w:sz w:val="20"/>
                <w:szCs w:val="20"/>
                <w:u w:val="none"/>
                <w:lang w:val="es-ES"/>
              </w:rPr>
            </w:pPr>
            <w:r w:rsidRPr="00227217">
              <w:rPr>
                <w:rStyle w:val="BodyText2"/>
                <w:rFonts w:eastAsia="Courier New"/>
                <w:b/>
                <w:bCs/>
                <w:i/>
                <w:iCs/>
                <w:sz w:val="20"/>
                <w:szCs w:val="20"/>
              </w:rPr>
              <w:t>Produc</w:t>
            </w:r>
            <w:r w:rsidR="00316AB2">
              <w:rPr>
                <w:rStyle w:val="BodyText2"/>
                <w:rFonts w:eastAsia="Courier New"/>
                <w:b/>
                <w:bCs/>
                <w:i/>
                <w:iCs/>
                <w:sz w:val="20"/>
                <w:szCs w:val="20"/>
              </w:rPr>
              <w:t>ă</w:t>
            </w:r>
            <w:r w:rsidRPr="00227217">
              <w:rPr>
                <w:rStyle w:val="BodyText2"/>
                <w:rFonts w:eastAsia="Courier New"/>
                <w:b/>
                <w:bCs/>
                <w:i/>
                <w:iCs/>
                <w:sz w:val="20"/>
                <w:szCs w:val="20"/>
              </w:rPr>
              <w:t>tor</w:t>
            </w:r>
          </w:p>
        </w:tc>
      </w:tr>
      <w:tr w:rsidR="006D185D" w:rsidRPr="007B5C2F" w14:paraId="0291E13E" w14:textId="77777777" w:rsidTr="000121BB">
        <w:trPr>
          <w:cantSplit/>
        </w:trPr>
        <w:tc>
          <w:tcPr>
            <w:tcW w:w="780" w:type="dxa"/>
          </w:tcPr>
          <w:p w14:paraId="1258771A" w14:textId="317AB010" w:rsidR="006B6962" w:rsidRPr="007840CB" w:rsidRDefault="006B6962" w:rsidP="0074600E">
            <w:pPr>
              <w:pStyle w:val="BodyText10"/>
              <w:shd w:val="clear" w:color="auto" w:fill="auto"/>
              <w:spacing w:after="60" w:line="360" w:lineRule="auto"/>
              <w:ind w:firstLine="0"/>
              <w:jc w:val="center"/>
              <w:rPr>
                <w:rStyle w:val="BodyText2"/>
                <w:b/>
                <w:bCs/>
                <w:sz w:val="20"/>
                <w:szCs w:val="20"/>
              </w:rPr>
            </w:pPr>
            <w:r w:rsidRPr="007840CB">
              <w:rPr>
                <w:rStyle w:val="BodyText2"/>
                <w:b/>
                <w:bCs/>
                <w:sz w:val="20"/>
                <w:szCs w:val="20"/>
              </w:rPr>
              <w:t>0</w:t>
            </w:r>
          </w:p>
        </w:tc>
        <w:tc>
          <w:tcPr>
            <w:tcW w:w="4744" w:type="dxa"/>
          </w:tcPr>
          <w:p w14:paraId="66DDD4AB" w14:textId="4AC1138E" w:rsidR="006B6962" w:rsidRPr="007B5C2F" w:rsidRDefault="006B6962" w:rsidP="0074600E">
            <w:pPr>
              <w:spacing w:line="360" w:lineRule="auto"/>
              <w:jc w:val="center"/>
              <w:rPr>
                <w:rStyle w:val="BodyText2"/>
                <w:rFonts w:eastAsia="Courier New"/>
                <w:b/>
                <w:bCs/>
                <w:sz w:val="20"/>
                <w:szCs w:val="20"/>
              </w:rPr>
            </w:pPr>
            <w:r w:rsidRPr="007B5C2F">
              <w:rPr>
                <w:rStyle w:val="BodyText2"/>
                <w:rFonts w:eastAsia="Courier New"/>
                <w:b/>
                <w:bCs/>
                <w:sz w:val="20"/>
                <w:szCs w:val="20"/>
              </w:rPr>
              <w:t>1</w:t>
            </w:r>
          </w:p>
        </w:tc>
        <w:tc>
          <w:tcPr>
            <w:tcW w:w="2268" w:type="dxa"/>
          </w:tcPr>
          <w:p w14:paraId="6734951C" w14:textId="667B318D" w:rsidR="006B6962" w:rsidRPr="007B5C2F" w:rsidRDefault="006B6962" w:rsidP="0074600E">
            <w:pPr>
              <w:spacing w:line="360" w:lineRule="auto"/>
              <w:jc w:val="center"/>
              <w:rPr>
                <w:rStyle w:val="BodyText2"/>
                <w:rFonts w:eastAsia="Courier New"/>
                <w:b/>
                <w:bCs/>
                <w:sz w:val="20"/>
                <w:szCs w:val="20"/>
                <w:lang w:val="es-ES"/>
              </w:rPr>
            </w:pPr>
            <w:r w:rsidRPr="007B5C2F">
              <w:rPr>
                <w:rStyle w:val="BodyText2"/>
                <w:rFonts w:eastAsia="Courier New"/>
                <w:b/>
                <w:bCs/>
                <w:sz w:val="20"/>
                <w:szCs w:val="20"/>
                <w:lang w:val="es-ES"/>
              </w:rPr>
              <w:t>2</w:t>
            </w:r>
          </w:p>
        </w:tc>
        <w:tc>
          <w:tcPr>
            <w:tcW w:w="1383" w:type="dxa"/>
          </w:tcPr>
          <w:p w14:paraId="67495013" w14:textId="72979D4A" w:rsidR="006B6962" w:rsidRPr="007B5C2F" w:rsidRDefault="006B6962" w:rsidP="0074600E">
            <w:pPr>
              <w:spacing w:line="360" w:lineRule="auto"/>
              <w:jc w:val="center"/>
              <w:rPr>
                <w:rStyle w:val="BodyText2"/>
                <w:rFonts w:eastAsia="Courier New"/>
                <w:b/>
                <w:bCs/>
                <w:sz w:val="20"/>
                <w:szCs w:val="20"/>
              </w:rPr>
            </w:pPr>
            <w:r w:rsidRPr="007B5C2F">
              <w:rPr>
                <w:rStyle w:val="BodyText2"/>
                <w:rFonts w:eastAsia="Courier New"/>
                <w:b/>
                <w:bCs/>
                <w:sz w:val="20"/>
                <w:szCs w:val="20"/>
              </w:rPr>
              <w:t>3</w:t>
            </w:r>
          </w:p>
        </w:tc>
      </w:tr>
      <w:tr w:rsidR="006D185D" w:rsidRPr="007B5C2F" w14:paraId="3B994BEF" w14:textId="77777777" w:rsidTr="000121BB">
        <w:trPr>
          <w:cantSplit/>
        </w:trPr>
        <w:tc>
          <w:tcPr>
            <w:tcW w:w="780" w:type="dxa"/>
          </w:tcPr>
          <w:p w14:paraId="165269D9" w14:textId="0F22CEA8"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0</w:t>
            </w:r>
          </w:p>
        </w:tc>
        <w:tc>
          <w:tcPr>
            <w:tcW w:w="4744" w:type="dxa"/>
          </w:tcPr>
          <w:p w14:paraId="6DC27FF9" w14:textId="5651659E" w:rsidR="006B6962" w:rsidRPr="00227217" w:rsidRDefault="006B6962" w:rsidP="0074600E">
            <w:pPr>
              <w:pStyle w:val="BodyText10"/>
              <w:shd w:val="clear" w:color="auto" w:fill="auto"/>
              <w:spacing w:line="360" w:lineRule="auto"/>
              <w:ind w:right="134" w:firstLine="0"/>
              <w:jc w:val="left"/>
              <w:rPr>
                <w:rStyle w:val="BodyText2"/>
                <w:b/>
                <w:bCs/>
                <w:i/>
                <w:iCs/>
                <w:color w:val="auto"/>
                <w:sz w:val="20"/>
                <w:szCs w:val="20"/>
                <w:shd w:val="clear" w:color="auto" w:fill="auto"/>
                <w:lang w:val="es-ES"/>
              </w:rPr>
            </w:pPr>
            <w:r w:rsidRPr="00227217">
              <w:rPr>
                <w:b/>
                <w:bCs/>
                <w:i/>
                <w:iCs/>
                <w:sz w:val="20"/>
                <w:szCs w:val="20"/>
                <w:lang w:val="es-ES"/>
              </w:rPr>
              <w:t>Parametrii tehnici si functionali:</w:t>
            </w:r>
          </w:p>
        </w:tc>
        <w:tc>
          <w:tcPr>
            <w:tcW w:w="2268" w:type="dxa"/>
          </w:tcPr>
          <w:p w14:paraId="59B46C77" w14:textId="7D47802F"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79B1F88E"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4E7221A8" w14:textId="77777777" w:rsidTr="000121BB">
        <w:trPr>
          <w:cantSplit/>
        </w:trPr>
        <w:tc>
          <w:tcPr>
            <w:tcW w:w="780" w:type="dxa"/>
          </w:tcPr>
          <w:p w14:paraId="0302DC7B" w14:textId="561F8563"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p>
        </w:tc>
        <w:tc>
          <w:tcPr>
            <w:tcW w:w="4744" w:type="dxa"/>
          </w:tcPr>
          <w:p w14:paraId="68930BDA" w14:textId="730D4985" w:rsidR="006B6962" w:rsidRPr="00227217" w:rsidRDefault="006B6962" w:rsidP="0074600E">
            <w:pPr>
              <w:pStyle w:val="BodyText10"/>
              <w:shd w:val="clear" w:color="auto" w:fill="auto"/>
              <w:spacing w:line="360" w:lineRule="auto"/>
              <w:ind w:right="134" w:firstLine="0"/>
              <w:jc w:val="left"/>
              <w:rPr>
                <w:rStyle w:val="Tablecaption2"/>
                <w:i/>
                <w:iCs/>
                <w:color w:val="auto"/>
                <w:sz w:val="20"/>
                <w:szCs w:val="20"/>
                <w:u w:val="none"/>
                <w:lang w:val="es-ES"/>
              </w:rPr>
            </w:pPr>
            <w:r w:rsidRPr="00227217">
              <w:rPr>
                <w:rStyle w:val="Tablecaption2"/>
                <w:i/>
                <w:iCs/>
                <w:color w:val="auto"/>
                <w:sz w:val="20"/>
                <w:szCs w:val="20"/>
                <w:u w:val="none"/>
                <w:lang w:val="es-ES"/>
              </w:rPr>
              <w:t>Caracteristici generale</w:t>
            </w:r>
          </w:p>
        </w:tc>
        <w:tc>
          <w:tcPr>
            <w:tcW w:w="2268" w:type="dxa"/>
          </w:tcPr>
          <w:p w14:paraId="6C3A87B4" w14:textId="1199750F"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1C74F89B"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5936D9A2" w14:textId="77777777" w:rsidTr="000121BB">
        <w:trPr>
          <w:cantSplit/>
        </w:trPr>
        <w:tc>
          <w:tcPr>
            <w:tcW w:w="780" w:type="dxa"/>
          </w:tcPr>
          <w:p w14:paraId="0B821196" w14:textId="430CFDA2"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w:t>
            </w:r>
          </w:p>
        </w:tc>
        <w:tc>
          <w:tcPr>
            <w:tcW w:w="4744" w:type="dxa"/>
          </w:tcPr>
          <w:p w14:paraId="28A3838C" w14:textId="40BBE6CE" w:rsidR="002F3DCC" w:rsidRPr="00227217" w:rsidRDefault="007840CB" w:rsidP="00C24BB9">
            <w:pPr>
              <w:pStyle w:val="HTMLPreformatted"/>
              <w:rPr>
                <w:rStyle w:val="Tablecaption2"/>
                <w:rFonts w:eastAsiaTheme="minorHAnsi"/>
                <w:b w:val="0"/>
                <w:bCs w:val="0"/>
                <w:i/>
                <w:iCs/>
                <w:color w:val="auto"/>
                <w:sz w:val="20"/>
                <w:szCs w:val="20"/>
                <w:u w:val="none"/>
                <w:lang w:val="pt-BR"/>
              </w:rPr>
            </w:pPr>
            <w:r w:rsidRPr="00227217">
              <w:rPr>
                <w:rFonts w:ascii="Times New Roman" w:eastAsiaTheme="minorHAnsi" w:hAnsi="Times New Roman" w:cs="Times New Roman"/>
                <w:i/>
                <w:iCs/>
                <w:lang w:val="pt-BR"/>
              </w:rPr>
              <w:t>Aparatele de iluminat stradale permi</w:t>
            </w:r>
            <w:r w:rsidR="0089633B">
              <w:rPr>
                <w:rFonts w:ascii="Times New Roman" w:eastAsiaTheme="minorHAnsi" w:hAnsi="Times New Roman" w:cs="Times New Roman"/>
                <w:i/>
                <w:iCs/>
                <w:lang w:val="pt-BR"/>
              </w:rPr>
              <w:t>t</w:t>
            </w:r>
            <w:r w:rsidRPr="00227217">
              <w:rPr>
                <w:rFonts w:ascii="Times New Roman" w:eastAsiaTheme="minorHAnsi" w:hAnsi="Times New Roman" w:cs="Times New Roman"/>
                <w:i/>
                <w:iCs/>
                <w:lang w:val="pt-BR"/>
              </w:rPr>
              <w:t xml:space="preserve"> integrarea </w:t>
            </w:r>
            <w:r w:rsidR="00F76ADD">
              <w:rPr>
                <w:rFonts w:ascii="Times New Roman" w:eastAsiaTheme="minorHAnsi" w:hAnsi="Times New Roman" w:cs="Times New Roman"/>
                <w:i/>
                <w:iCs/>
                <w:lang w:val="pt-BR"/>
              </w:rPr>
              <w:t>în</w:t>
            </w:r>
            <w:r w:rsidRPr="00227217">
              <w:rPr>
                <w:rFonts w:ascii="Times New Roman" w:eastAsiaTheme="minorHAnsi" w:hAnsi="Times New Roman" w:cs="Times New Roman"/>
                <w:i/>
                <w:iCs/>
                <w:lang w:val="pt-BR"/>
              </w:rPr>
              <w:t xml:space="preserve"> sistem de control fără fir </w:t>
            </w:r>
            <w:r w:rsidR="00F76ADD">
              <w:rPr>
                <w:rFonts w:ascii="Times New Roman" w:eastAsiaTheme="minorHAnsi" w:hAnsi="Times New Roman" w:cs="Times New Roman"/>
                <w:i/>
                <w:iCs/>
                <w:lang w:val="pt-BR"/>
              </w:rPr>
              <w:t>deja implementat în Comuna Apahida</w:t>
            </w:r>
            <w:r w:rsidRPr="00227217">
              <w:rPr>
                <w:rFonts w:ascii="Times New Roman" w:eastAsiaTheme="minorHAnsi" w:hAnsi="Times New Roman" w:cs="Times New Roman"/>
                <w:i/>
                <w:iCs/>
                <w:lang w:val="pt-BR"/>
              </w:rPr>
              <w:t>.</w:t>
            </w:r>
            <w:r w:rsidR="00A41FE3" w:rsidRPr="00227217">
              <w:rPr>
                <w:rFonts w:ascii="Times New Roman" w:eastAsiaTheme="minorHAnsi" w:hAnsi="Times New Roman" w:cs="Times New Roman"/>
                <w:i/>
                <w:iCs/>
                <w:lang w:val="pt-BR"/>
              </w:rPr>
              <w:t xml:space="preserve"> Aparatele vor apa</w:t>
            </w:r>
            <w:r w:rsidR="00142828">
              <w:rPr>
                <w:rFonts w:ascii="Times New Roman" w:eastAsiaTheme="minorHAnsi" w:hAnsi="Times New Roman" w:cs="Times New Roman"/>
                <w:i/>
                <w:iCs/>
                <w:lang w:val="pt-BR"/>
              </w:rPr>
              <w:t>r</w:t>
            </w:r>
            <w:r w:rsidR="00A41FE3" w:rsidRPr="00227217">
              <w:rPr>
                <w:rFonts w:ascii="Times New Roman" w:eastAsiaTheme="minorHAnsi" w:hAnsi="Times New Roman" w:cs="Times New Roman"/>
                <w:i/>
                <w:iCs/>
                <w:lang w:val="pt-BR"/>
              </w:rPr>
              <w:t>ține unei singure familii.</w:t>
            </w:r>
          </w:p>
        </w:tc>
        <w:tc>
          <w:tcPr>
            <w:tcW w:w="2268" w:type="dxa"/>
          </w:tcPr>
          <w:p w14:paraId="23FA4AA8" w14:textId="541EA4C2"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540EDCBB"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6DE12C0C" w14:textId="77777777" w:rsidTr="000121BB">
        <w:trPr>
          <w:cantSplit/>
        </w:trPr>
        <w:tc>
          <w:tcPr>
            <w:tcW w:w="780" w:type="dxa"/>
          </w:tcPr>
          <w:p w14:paraId="284804AE" w14:textId="61A371CB"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w:t>
            </w:r>
          </w:p>
        </w:tc>
        <w:tc>
          <w:tcPr>
            <w:tcW w:w="4744" w:type="dxa"/>
          </w:tcPr>
          <w:p w14:paraId="01C9DBFC" w14:textId="0F821929"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lang w:val="pt-BR"/>
              </w:rPr>
              <w:t>Numarul de LED</w:t>
            </w:r>
            <w:r w:rsidR="00D24118" w:rsidRPr="00227217">
              <w:rPr>
                <w:rFonts w:eastAsiaTheme="minorHAnsi"/>
                <w:i/>
                <w:iCs/>
                <w:sz w:val="20"/>
                <w:szCs w:val="20"/>
                <w:lang w:val="pt-BR"/>
              </w:rPr>
              <w:t xml:space="preserve"> </w:t>
            </w:r>
            <w:r w:rsidRPr="00227217">
              <w:rPr>
                <w:rFonts w:eastAsiaTheme="minorHAnsi"/>
                <w:i/>
                <w:iCs/>
                <w:sz w:val="20"/>
                <w:szCs w:val="20"/>
                <w:lang w:val="pt-BR"/>
              </w:rPr>
              <w:t xml:space="preserve">uri: </w:t>
            </w:r>
            <w:r w:rsidR="002963CD" w:rsidRPr="00227217">
              <w:rPr>
                <w:rFonts w:eastAsiaTheme="minorHAnsi"/>
                <w:i/>
                <w:iCs/>
                <w:sz w:val="20"/>
                <w:szCs w:val="20"/>
                <w:lang w:val="pt-BR"/>
              </w:rPr>
              <w:t>minim 6 LED</w:t>
            </w:r>
          </w:p>
        </w:tc>
        <w:tc>
          <w:tcPr>
            <w:tcW w:w="2268" w:type="dxa"/>
          </w:tcPr>
          <w:p w14:paraId="3808F8B0" w14:textId="1177D57B"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4B393CE0"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60166F50" w14:textId="77777777" w:rsidTr="000121BB">
        <w:trPr>
          <w:cantSplit/>
        </w:trPr>
        <w:tc>
          <w:tcPr>
            <w:tcW w:w="780" w:type="dxa"/>
          </w:tcPr>
          <w:p w14:paraId="5E0E7AFA" w14:textId="0229BCC2"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1.3</w:t>
            </w:r>
          </w:p>
        </w:tc>
        <w:tc>
          <w:tcPr>
            <w:tcW w:w="4744" w:type="dxa"/>
          </w:tcPr>
          <w:p w14:paraId="6C90ADE5" w14:textId="12B1A04F"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Style w:val="Tablecaption2"/>
                <w:rFonts w:eastAsia="Courier New"/>
                <w:b w:val="0"/>
                <w:bCs w:val="0"/>
                <w:i/>
                <w:iCs/>
                <w:sz w:val="20"/>
                <w:szCs w:val="20"/>
                <w:u w:val="none"/>
                <w:lang w:val="es-ES"/>
              </w:rPr>
              <w:t>Alimentare electrică: 220V-240V</w:t>
            </w:r>
          </w:p>
        </w:tc>
        <w:tc>
          <w:tcPr>
            <w:tcW w:w="2268" w:type="dxa"/>
          </w:tcPr>
          <w:p w14:paraId="056C2BAC" w14:textId="315D8FB1"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21D4142B"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550DF955" w14:textId="77777777" w:rsidTr="000121BB">
        <w:trPr>
          <w:cantSplit/>
        </w:trPr>
        <w:tc>
          <w:tcPr>
            <w:tcW w:w="780" w:type="dxa"/>
          </w:tcPr>
          <w:p w14:paraId="4CAEE63E" w14:textId="5830FFD9"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1.4</w:t>
            </w:r>
          </w:p>
        </w:tc>
        <w:tc>
          <w:tcPr>
            <w:tcW w:w="4744" w:type="dxa"/>
          </w:tcPr>
          <w:p w14:paraId="2370D79B" w14:textId="77777777"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rPr>
            </w:pPr>
            <w:r w:rsidRPr="00227217">
              <w:rPr>
                <w:rFonts w:ascii="Times New Roman" w:eastAsiaTheme="minorHAnsi" w:hAnsi="Times New Roman" w:cs="Times New Roman"/>
                <w:i/>
                <w:iCs/>
                <w:color w:val="auto"/>
                <w:sz w:val="20"/>
                <w:szCs w:val="20"/>
              </w:rPr>
              <w:t>Grad de protecţie compartiment optic</w:t>
            </w:r>
          </w:p>
          <w:p w14:paraId="6CC3B01D" w14:textId="55523C20"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rPr>
              <w:t>(minim): IP66</w:t>
            </w:r>
          </w:p>
        </w:tc>
        <w:tc>
          <w:tcPr>
            <w:tcW w:w="2268" w:type="dxa"/>
          </w:tcPr>
          <w:p w14:paraId="2A482F57" w14:textId="57A8323D"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2E4CD82D"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6C5C446A" w14:textId="77777777" w:rsidTr="000121BB">
        <w:trPr>
          <w:cantSplit/>
        </w:trPr>
        <w:tc>
          <w:tcPr>
            <w:tcW w:w="780" w:type="dxa"/>
          </w:tcPr>
          <w:p w14:paraId="04A1C918" w14:textId="3F868B9C"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1.5</w:t>
            </w:r>
          </w:p>
        </w:tc>
        <w:tc>
          <w:tcPr>
            <w:tcW w:w="4744" w:type="dxa"/>
          </w:tcPr>
          <w:p w14:paraId="0DF16F88" w14:textId="77777777"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rPr>
            </w:pPr>
            <w:r w:rsidRPr="00227217">
              <w:rPr>
                <w:rFonts w:ascii="Times New Roman" w:eastAsiaTheme="minorHAnsi" w:hAnsi="Times New Roman" w:cs="Times New Roman"/>
                <w:i/>
                <w:iCs/>
                <w:color w:val="auto"/>
                <w:sz w:val="20"/>
                <w:szCs w:val="20"/>
              </w:rPr>
              <w:t>Grad de protecție compartiment</w:t>
            </w:r>
          </w:p>
          <w:p w14:paraId="4DAC523E" w14:textId="0A5DEF50"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rPr>
              <w:t>accesorii (minim): IP66</w:t>
            </w:r>
          </w:p>
        </w:tc>
        <w:tc>
          <w:tcPr>
            <w:tcW w:w="2268" w:type="dxa"/>
          </w:tcPr>
          <w:p w14:paraId="66DBFB06" w14:textId="062FBD39"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203A019A"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19976F8B" w14:textId="77777777" w:rsidTr="000121BB">
        <w:trPr>
          <w:cantSplit/>
        </w:trPr>
        <w:tc>
          <w:tcPr>
            <w:tcW w:w="780" w:type="dxa"/>
          </w:tcPr>
          <w:p w14:paraId="5B2187F6" w14:textId="7EB43E5D"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1.6</w:t>
            </w:r>
          </w:p>
        </w:tc>
        <w:tc>
          <w:tcPr>
            <w:tcW w:w="4744" w:type="dxa"/>
          </w:tcPr>
          <w:p w14:paraId="3069E01B" w14:textId="55B122AD"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rPr>
              <w:t>Rezistență la impact(minim): IK</w:t>
            </w:r>
            <w:r w:rsidR="002963CD" w:rsidRPr="00227217">
              <w:rPr>
                <w:rFonts w:eastAsiaTheme="minorHAnsi"/>
                <w:i/>
                <w:iCs/>
                <w:sz w:val="20"/>
                <w:szCs w:val="20"/>
              </w:rPr>
              <w:t>09</w:t>
            </w:r>
          </w:p>
        </w:tc>
        <w:tc>
          <w:tcPr>
            <w:tcW w:w="2268" w:type="dxa"/>
          </w:tcPr>
          <w:p w14:paraId="68C72953" w14:textId="380EF036"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3B8933DD"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2DB21832" w14:textId="77777777" w:rsidTr="000121BB">
        <w:trPr>
          <w:cantSplit/>
        </w:trPr>
        <w:tc>
          <w:tcPr>
            <w:tcW w:w="780" w:type="dxa"/>
          </w:tcPr>
          <w:p w14:paraId="1340CE73" w14:textId="0570218C"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1.7</w:t>
            </w:r>
          </w:p>
        </w:tc>
        <w:tc>
          <w:tcPr>
            <w:tcW w:w="4744" w:type="dxa"/>
          </w:tcPr>
          <w:p w14:paraId="383CC328" w14:textId="120C31CE"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lang w:val="pt-BR"/>
              </w:rPr>
              <w:t xml:space="preserve">Clasa de izolaţie electrică: </w:t>
            </w:r>
            <w:r w:rsidR="00920ADF">
              <w:rPr>
                <w:rFonts w:eastAsiaTheme="minorHAnsi"/>
                <w:i/>
                <w:iCs/>
                <w:sz w:val="20"/>
                <w:szCs w:val="20"/>
                <w:lang w:val="pt-BR"/>
              </w:rPr>
              <w:t>I sau II</w:t>
            </w:r>
          </w:p>
        </w:tc>
        <w:tc>
          <w:tcPr>
            <w:tcW w:w="2268" w:type="dxa"/>
          </w:tcPr>
          <w:p w14:paraId="0E17A3E9" w14:textId="252E7C6C"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3BF7D4F9"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5FCFDA19" w14:textId="77777777" w:rsidTr="000121BB">
        <w:trPr>
          <w:cantSplit/>
        </w:trPr>
        <w:tc>
          <w:tcPr>
            <w:tcW w:w="780" w:type="dxa"/>
          </w:tcPr>
          <w:p w14:paraId="699D456C" w14:textId="67ECE526"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1.8</w:t>
            </w:r>
          </w:p>
        </w:tc>
        <w:tc>
          <w:tcPr>
            <w:tcW w:w="4744" w:type="dxa"/>
          </w:tcPr>
          <w:p w14:paraId="5EED96A8" w14:textId="77777777"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Dimensiuni aparat de iluminat</w:t>
            </w:r>
          </w:p>
          <w:p w14:paraId="517D3340" w14:textId="5573E428"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lang w:val="pt-BR"/>
              </w:rPr>
              <w:t xml:space="preserve">LxIxH: </w:t>
            </w:r>
            <w:r w:rsidR="00DA7D9F" w:rsidRPr="00227217">
              <w:rPr>
                <w:rFonts w:eastAsiaTheme="minorHAnsi"/>
                <w:i/>
                <w:iCs/>
                <w:sz w:val="20"/>
                <w:szCs w:val="20"/>
                <w:lang w:val="pt-BR"/>
              </w:rPr>
              <w:t>nu se impun</w:t>
            </w:r>
            <w:r w:rsidRPr="00227217">
              <w:rPr>
                <w:rFonts w:eastAsiaTheme="minorHAnsi"/>
                <w:i/>
                <w:iCs/>
                <w:sz w:val="20"/>
                <w:szCs w:val="20"/>
                <w:lang w:val="pt-BR"/>
              </w:rPr>
              <w:t xml:space="preserve"> </w:t>
            </w:r>
          </w:p>
        </w:tc>
        <w:tc>
          <w:tcPr>
            <w:tcW w:w="2268" w:type="dxa"/>
          </w:tcPr>
          <w:p w14:paraId="4B23F11F" w14:textId="4A90107D"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3CE6080E"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723C3B44" w14:textId="77777777" w:rsidTr="000121BB">
        <w:trPr>
          <w:cantSplit/>
        </w:trPr>
        <w:tc>
          <w:tcPr>
            <w:tcW w:w="780" w:type="dxa"/>
          </w:tcPr>
          <w:p w14:paraId="030FAECA" w14:textId="40B86CD9"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1.9</w:t>
            </w:r>
          </w:p>
        </w:tc>
        <w:tc>
          <w:tcPr>
            <w:tcW w:w="4744" w:type="dxa"/>
          </w:tcPr>
          <w:p w14:paraId="2D5810A2" w14:textId="7C1ACAEA" w:rsidR="00A27503" w:rsidRDefault="0089633B" w:rsidP="0089633B">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Flux luminos </w:t>
            </w:r>
            <w:r w:rsidR="00A27503">
              <w:rPr>
                <w:rFonts w:ascii="Times New Roman" w:eastAsiaTheme="minorHAnsi" w:hAnsi="Times New Roman" w:cs="Times New Roman"/>
                <w:i/>
                <w:iCs/>
                <w:color w:val="auto"/>
                <w:sz w:val="20"/>
                <w:szCs w:val="20"/>
                <w:lang w:val="pt-BR"/>
              </w:rPr>
              <w:t xml:space="preserve">sursa </w:t>
            </w:r>
            <w:r w:rsidRPr="00227217">
              <w:rPr>
                <w:rFonts w:ascii="Times New Roman" w:eastAsiaTheme="minorHAnsi" w:hAnsi="Times New Roman" w:cs="Times New Roman"/>
                <w:i/>
                <w:iCs/>
                <w:color w:val="auto"/>
                <w:sz w:val="20"/>
                <w:szCs w:val="20"/>
                <w:lang w:val="pt-BR"/>
              </w:rPr>
              <w:t>aparat de luminat</w:t>
            </w:r>
            <w:r w:rsidR="00A27503">
              <w:rPr>
                <w:rFonts w:ascii="Times New Roman" w:eastAsiaTheme="minorHAnsi" w:hAnsi="Times New Roman" w:cs="Times New Roman"/>
                <w:i/>
                <w:iCs/>
                <w:color w:val="auto"/>
                <w:sz w:val="20"/>
                <w:szCs w:val="20"/>
                <w:lang w:val="pt-BR"/>
              </w:rPr>
              <w:t xml:space="preserve"> led</w:t>
            </w:r>
          </w:p>
          <w:p w14:paraId="24DFAD16" w14:textId="64EECBA3" w:rsidR="0089633B" w:rsidRDefault="00A27503" w:rsidP="0089633B">
            <w:pPr>
              <w:widowControl/>
              <w:autoSpaceDE w:val="0"/>
              <w:autoSpaceDN w:val="0"/>
              <w:adjustRightInd w:val="0"/>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rPr>
              <w:t xml:space="preserve">AIL 1 </w:t>
            </w:r>
            <w:proofErr w:type="gramStart"/>
            <w:r>
              <w:rPr>
                <w:rFonts w:ascii="Times New Roman" w:eastAsiaTheme="minorHAnsi" w:hAnsi="Times New Roman" w:cs="Times New Roman"/>
                <w:i/>
                <w:iCs/>
                <w:color w:val="auto"/>
                <w:sz w:val="20"/>
                <w:szCs w:val="20"/>
              </w:rPr>
              <w:t xml:space="preserve">minim </w:t>
            </w:r>
            <w:r>
              <w:rPr>
                <w:rFonts w:ascii="Times New Roman" w:eastAsiaTheme="minorHAnsi" w:hAnsi="Times New Roman" w:cs="Times New Roman"/>
                <w:i/>
                <w:iCs/>
                <w:color w:val="auto"/>
                <w:sz w:val="20"/>
                <w:szCs w:val="20"/>
                <w:lang w:val="pt-BR"/>
              </w:rPr>
              <w:t xml:space="preserve"> 8500</w:t>
            </w:r>
            <w:proofErr w:type="gramEnd"/>
            <w:r>
              <w:rPr>
                <w:rFonts w:ascii="Times New Roman" w:eastAsiaTheme="minorHAnsi" w:hAnsi="Times New Roman" w:cs="Times New Roman"/>
                <w:i/>
                <w:iCs/>
                <w:color w:val="auto"/>
                <w:sz w:val="20"/>
                <w:szCs w:val="20"/>
                <w:lang w:val="pt-BR"/>
              </w:rPr>
              <w:t xml:space="preserve"> lm</w:t>
            </w:r>
          </w:p>
          <w:p w14:paraId="7A7838AE" w14:textId="319178C2" w:rsidR="002A650B" w:rsidRPr="00227217" w:rsidRDefault="002A650B" w:rsidP="0089633B">
            <w:pPr>
              <w:widowControl/>
              <w:autoSpaceDE w:val="0"/>
              <w:autoSpaceDN w:val="0"/>
              <w:adjustRightInd w:val="0"/>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rPr>
              <w:t xml:space="preserve">AIL 2 </w:t>
            </w:r>
            <w:proofErr w:type="gramStart"/>
            <w:r>
              <w:rPr>
                <w:rFonts w:ascii="Times New Roman" w:eastAsiaTheme="minorHAnsi" w:hAnsi="Times New Roman" w:cs="Times New Roman"/>
                <w:i/>
                <w:iCs/>
                <w:color w:val="auto"/>
                <w:sz w:val="20"/>
                <w:szCs w:val="20"/>
              </w:rPr>
              <w:t xml:space="preserve">minim </w:t>
            </w:r>
            <w:r>
              <w:rPr>
                <w:rFonts w:ascii="Times New Roman" w:eastAsiaTheme="minorHAnsi" w:hAnsi="Times New Roman" w:cs="Times New Roman"/>
                <w:i/>
                <w:iCs/>
                <w:color w:val="auto"/>
                <w:sz w:val="20"/>
                <w:szCs w:val="20"/>
                <w:lang w:val="pt-BR"/>
              </w:rPr>
              <w:t xml:space="preserve"> 8500</w:t>
            </w:r>
            <w:proofErr w:type="gramEnd"/>
            <w:r>
              <w:rPr>
                <w:rFonts w:ascii="Times New Roman" w:eastAsiaTheme="minorHAnsi" w:hAnsi="Times New Roman" w:cs="Times New Roman"/>
                <w:i/>
                <w:iCs/>
                <w:color w:val="auto"/>
                <w:sz w:val="20"/>
                <w:szCs w:val="20"/>
                <w:lang w:val="pt-BR"/>
              </w:rPr>
              <w:t xml:space="preserve"> lm</w:t>
            </w:r>
          </w:p>
          <w:p w14:paraId="0BB11A8E" w14:textId="092E1FFE" w:rsidR="006B6962" w:rsidRPr="00227217" w:rsidRDefault="00A27503" w:rsidP="0089633B">
            <w:pPr>
              <w:widowControl/>
              <w:autoSpaceDE w:val="0"/>
              <w:autoSpaceDN w:val="0"/>
              <w:adjustRightInd w:val="0"/>
              <w:rPr>
                <w:rStyle w:val="Tablecaption2"/>
                <w:rFonts w:eastAsiaTheme="minorHAnsi"/>
                <w:b w:val="0"/>
                <w:bCs w:val="0"/>
                <w:i/>
                <w:iCs/>
                <w:color w:val="auto"/>
                <w:sz w:val="20"/>
                <w:szCs w:val="20"/>
                <w:u w:val="none"/>
                <w:lang w:val="pt-BR"/>
              </w:rPr>
            </w:pPr>
            <w:r>
              <w:rPr>
                <w:rFonts w:ascii="Times New Roman" w:eastAsiaTheme="minorHAnsi" w:hAnsi="Times New Roman" w:cs="Times New Roman"/>
                <w:i/>
                <w:iCs/>
                <w:color w:val="auto"/>
                <w:sz w:val="20"/>
                <w:szCs w:val="20"/>
              </w:rPr>
              <w:t xml:space="preserve">AIL </w:t>
            </w:r>
            <w:r w:rsidR="002A650B">
              <w:rPr>
                <w:rFonts w:ascii="Times New Roman" w:eastAsiaTheme="minorHAnsi" w:hAnsi="Times New Roman" w:cs="Times New Roman"/>
                <w:i/>
                <w:iCs/>
                <w:color w:val="auto"/>
                <w:sz w:val="20"/>
                <w:szCs w:val="20"/>
              </w:rPr>
              <w:t>3</w:t>
            </w:r>
            <w:r>
              <w:rPr>
                <w:rFonts w:ascii="Times New Roman" w:eastAsiaTheme="minorHAnsi" w:hAnsi="Times New Roman" w:cs="Times New Roman"/>
                <w:i/>
                <w:iCs/>
                <w:color w:val="auto"/>
                <w:sz w:val="20"/>
                <w:szCs w:val="20"/>
              </w:rPr>
              <w:t xml:space="preserve"> minim 5500 lm</w:t>
            </w:r>
          </w:p>
        </w:tc>
        <w:tc>
          <w:tcPr>
            <w:tcW w:w="2268" w:type="dxa"/>
          </w:tcPr>
          <w:p w14:paraId="245482A5" w14:textId="7D019543"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5924C23B"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0C2E96C5" w14:textId="77777777" w:rsidTr="000121BB">
        <w:trPr>
          <w:cantSplit/>
        </w:trPr>
        <w:tc>
          <w:tcPr>
            <w:tcW w:w="780" w:type="dxa"/>
          </w:tcPr>
          <w:p w14:paraId="2930A58B" w14:textId="6C26433A"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1.10</w:t>
            </w:r>
          </w:p>
        </w:tc>
        <w:tc>
          <w:tcPr>
            <w:tcW w:w="4744" w:type="dxa"/>
          </w:tcPr>
          <w:p w14:paraId="4A4B8137" w14:textId="5361C090" w:rsidR="00334464" w:rsidRPr="00227217" w:rsidRDefault="0089633B" w:rsidP="0089633B">
            <w:pPr>
              <w:widowControl/>
              <w:autoSpaceDE w:val="0"/>
              <w:autoSpaceDN w:val="0"/>
              <w:adjustRightInd w:val="0"/>
              <w:rPr>
                <w:rStyle w:val="Tablecaption2"/>
                <w:rFonts w:eastAsia="Courier New"/>
                <w:b w:val="0"/>
                <w:bCs w:val="0"/>
                <w:i/>
                <w:iCs/>
                <w:sz w:val="20"/>
                <w:szCs w:val="20"/>
                <w:u w:val="none"/>
                <w:lang w:val="pt-BR"/>
              </w:rPr>
            </w:pPr>
            <w:r>
              <w:rPr>
                <w:rFonts w:ascii="Times New Roman" w:eastAsiaTheme="minorHAnsi" w:hAnsi="Times New Roman" w:cs="Times New Roman"/>
                <w:i/>
                <w:iCs/>
                <w:color w:val="auto"/>
                <w:sz w:val="20"/>
                <w:szCs w:val="20"/>
                <w:lang w:val="pt-BR"/>
              </w:rPr>
              <w:t>Eficiență luminoasă</w:t>
            </w:r>
            <w:r w:rsidR="00F81CEF">
              <w:rPr>
                <w:rFonts w:ascii="Times New Roman" w:eastAsiaTheme="minorHAnsi" w:hAnsi="Times New Roman" w:cs="Times New Roman"/>
                <w:i/>
                <w:iCs/>
                <w:color w:val="auto"/>
                <w:sz w:val="20"/>
                <w:szCs w:val="20"/>
                <w:lang w:val="pt-BR"/>
              </w:rPr>
              <w:t xml:space="preserve"> aparat de iluminat</w:t>
            </w:r>
            <w:r>
              <w:rPr>
                <w:rFonts w:ascii="Times New Roman" w:eastAsiaTheme="minorHAnsi" w:hAnsi="Times New Roman" w:cs="Times New Roman"/>
                <w:i/>
                <w:iCs/>
                <w:color w:val="auto"/>
                <w:sz w:val="20"/>
                <w:szCs w:val="20"/>
                <w:lang w:val="pt-BR"/>
              </w:rPr>
              <w:t>: minim 1</w:t>
            </w:r>
            <w:r w:rsidR="00BD6F88">
              <w:rPr>
                <w:rFonts w:ascii="Times New Roman" w:eastAsiaTheme="minorHAnsi" w:hAnsi="Times New Roman" w:cs="Times New Roman"/>
                <w:i/>
                <w:iCs/>
                <w:color w:val="auto"/>
                <w:sz w:val="20"/>
                <w:szCs w:val="20"/>
                <w:lang w:val="pt-BR"/>
              </w:rPr>
              <w:t>40</w:t>
            </w:r>
            <w:r>
              <w:rPr>
                <w:rFonts w:ascii="Times New Roman" w:eastAsiaTheme="minorHAnsi" w:hAnsi="Times New Roman" w:cs="Times New Roman"/>
                <w:i/>
                <w:iCs/>
                <w:color w:val="auto"/>
                <w:sz w:val="20"/>
                <w:szCs w:val="20"/>
                <w:lang w:val="pt-BR"/>
              </w:rPr>
              <w:t xml:space="preserve"> lm/W </w:t>
            </w:r>
          </w:p>
        </w:tc>
        <w:tc>
          <w:tcPr>
            <w:tcW w:w="2268" w:type="dxa"/>
          </w:tcPr>
          <w:p w14:paraId="4DA8EBE7" w14:textId="5AED7D39"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646EDD59"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16D76814" w14:textId="77777777" w:rsidTr="000121BB">
        <w:trPr>
          <w:cantSplit/>
        </w:trPr>
        <w:tc>
          <w:tcPr>
            <w:tcW w:w="780" w:type="dxa"/>
          </w:tcPr>
          <w:p w14:paraId="669D937D" w14:textId="24FC06E5"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1.11</w:t>
            </w:r>
          </w:p>
        </w:tc>
        <w:tc>
          <w:tcPr>
            <w:tcW w:w="4744" w:type="dxa"/>
          </w:tcPr>
          <w:p w14:paraId="28D3ECC2" w14:textId="77777777" w:rsidR="00A27503" w:rsidRDefault="00A27503" w:rsidP="00A27503">
            <w:pPr>
              <w:widowControl/>
              <w:autoSpaceDE w:val="0"/>
              <w:autoSpaceDN w:val="0"/>
              <w:adjustRightInd w:val="0"/>
              <w:rPr>
                <w:rFonts w:ascii="Times New Roman" w:eastAsiaTheme="minorHAnsi" w:hAnsi="Times New Roman" w:cs="Times New Roman"/>
                <w:i/>
                <w:iCs/>
                <w:color w:val="auto"/>
                <w:sz w:val="20"/>
                <w:szCs w:val="20"/>
              </w:rPr>
            </w:pPr>
            <w:r>
              <w:rPr>
                <w:rFonts w:ascii="Times New Roman" w:eastAsiaTheme="minorHAnsi" w:hAnsi="Times New Roman" w:cs="Times New Roman"/>
                <w:i/>
                <w:iCs/>
                <w:color w:val="auto"/>
                <w:sz w:val="20"/>
                <w:szCs w:val="20"/>
              </w:rPr>
              <w:t xml:space="preserve">AIL </w:t>
            </w:r>
            <w:proofErr w:type="gramStart"/>
            <w:r>
              <w:rPr>
                <w:rFonts w:ascii="Times New Roman" w:eastAsiaTheme="minorHAnsi" w:hAnsi="Times New Roman" w:cs="Times New Roman"/>
                <w:i/>
                <w:iCs/>
                <w:color w:val="auto"/>
                <w:sz w:val="20"/>
                <w:szCs w:val="20"/>
              </w:rPr>
              <w:t xml:space="preserve">1  </w:t>
            </w:r>
            <w:r w:rsidRPr="00227217">
              <w:rPr>
                <w:rFonts w:ascii="Times New Roman" w:eastAsiaTheme="minorHAnsi" w:hAnsi="Times New Roman" w:cs="Times New Roman"/>
                <w:i/>
                <w:iCs/>
                <w:color w:val="auto"/>
                <w:sz w:val="20"/>
                <w:szCs w:val="20"/>
              </w:rPr>
              <w:t>Putere</w:t>
            </w:r>
            <w:proofErr w:type="gramEnd"/>
            <w:r w:rsidRPr="00227217">
              <w:rPr>
                <w:rFonts w:ascii="Times New Roman" w:eastAsiaTheme="minorHAnsi" w:hAnsi="Times New Roman" w:cs="Times New Roman"/>
                <w:i/>
                <w:iCs/>
                <w:color w:val="auto"/>
                <w:sz w:val="20"/>
                <w:szCs w:val="20"/>
              </w:rPr>
              <w:t xml:space="preserve"> aparat de iluminat </w:t>
            </w:r>
            <w:r>
              <w:rPr>
                <w:rFonts w:ascii="Times New Roman" w:eastAsiaTheme="minorHAnsi" w:hAnsi="Times New Roman" w:cs="Times New Roman"/>
                <w:i/>
                <w:iCs/>
                <w:color w:val="auto"/>
                <w:sz w:val="20"/>
                <w:szCs w:val="20"/>
              </w:rPr>
              <w:t xml:space="preserve">cu </w:t>
            </w:r>
            <w:proofErr w:type="gramStart"/>
            <w:r>
              <w:rPr>
                <w:rFonts w:ascii="Times New Roman" w:eastAsiaTheme="minorHAnsi" w:hAnsi="Times New Roman" w:cs="Times New Roman"/>
                <w:i/>
                <w:iCs/>
                <w:color w:val="auto"/>
                <w:sz w:val="20"/>
                <w:szCs w:val="20"/>
              </w:rPr>
              <w:t>led  maxim</w:t>
            </w:r>
            <w:proofErr w:type="gramEnd"/>
            <w:r>
              <w:rPr>
                <w:rFonts w:ascii="Times New Roman" w:eastAsiaTheme="minorHAnsi" w:hAnsi="Times New Roman" w:cs="Times New Roman"/>
                <w:i/>
                <w:iCs/>
                <w:color w:val="auto"/>
                <w:sz w:val="20"/>
                <w:szCs w:val="20"/>
              </w:rPr>
              <w:t xml:space="preserve"> 52</w:t>
            </w:r>
            <w:r w:rsidRPr="00227217">
              <w:rPr>
                <w:rFonts w:ascii="Times New Roman" w:eastAsiaTheme="minorHAnsi" w:hAnsi="Times New Roman" w:cs="Times New Roman"/>
                <w:i/>
                <w:iCs/>
                <w:color w:val="auto"/>
                <w:sz w:val="20"/>
                <w:szCs w:val="20"/>
              </w:rPr>
              <w:t xml:space="preserve">W </w:t>
            </w:r>
          </w:p>
          <w:p w14:paraId="56927AB2" w14:textId="0FA6AAB9" w:rsidR="00D63CB3" w:rsidRDefault="00D63CB3" w:rsidP="00A27503">
            <w:pPr>
              <w:widowControl/>
              <w:autoSpaceDE w:val="0"/>
              <w:autoSpaceDN w:val="0"/>
              <w:adjustRightInd w:val="0"/>
              <w:rPr>
                <w:rFonts w:ascii="Times New Roman" w:eastAsiaTheme="minorHAnsi" w:hAnsi="Times New Roman" w:cs="Times New Roman"/>
                <w:i/>
                <w:iCs/>
                <w:color w:val="auto"/>
                <w:sz w:val="20"/>
                <w:szCs w:val="20"/>
              </w:rPr>
            </w:pPr>
            <w:r>
              <w:rPr>
                <w:rFonts w:ascii="Times New Roman" w:eastAsiaTheme="minorHAnsi" w:hAnsi="Times New Roman" w:cs="Times New Roman"/>
                <w:i/>
                <w:iCs/>
                <w:color w:val="auto"/>
                <w:sz w:val="20"/>
                <w:szCs w:val="20"/>
              </w:rPr>
              <w:t xml:space="preserve">AIL 2 </w:t>
            </w:r>
            <w:r w:rsidRPr="00227217">
              <w:rPr>
                <w:rFonts w:ascii="Times New Roman" w:eastAsiaTheme="minorHAnsi" w:hAnsi="Times New Roman" w:cs="Times New Roman"/>
                <w:i/>
                <w:iCs/>
                <w:color w:val="auto"/>
                <w:sz w:val="20"/>
                <w:szCs w:val="20"/>
              </w:rPr>
              <w:t xml:space="preserve">Putere aparat de iluminat </w:t>
            </w:r>
            <w:r>
              <w:rPr>
                <w:rFonts w:ascii="Times New Roman" w:eastAsiaTheme="minorHAnsi" w:hAnsi="Times New Roman" w:cs="Times New Roman"/>
                <w:i/>
                <w:iCs/>
                <w:color w:val="auto"/>
                <w:sz w:val="20"/>
                <w:szCs w:val="20"/>
              </w:rPr>
              <w:t xml:space="preserve">cu </w:t>
            </w:r>
            <w:proofErr w:type="gramStart"/>
            <w:r>
              <w:rPr>
                <w:rFonts w:ascii="Times New Roman" w:eastAsiaTheme="minorHAnsi" w:hAnsi="Times New Roman" w:cs="Times New Roman"/>
                <w:i/>
                <w:iCs/>
                <w:color w:val="auto"/>
                <w:sz w:val="20"/>
                <w:szCs w:val="20"/>
              </w:rPr>
              <w:t>led  maxim</w:t>
            </w:r>
            <w:proofErr w:type="gramEnd"/>
            <w:r>
              <w:rPr>
                <w:rFonts w:ascii="Times New Roman" w:eastAsiaTheme="minorHAnsi" w:hAnsi="Times New Roman" w:cs="Times New Roman"/>
                <w:i/>
                <w:iCs/>
                <w:color w:val="auto"/>
                <w:sz w:val="20"/>
                <w:szCs w:val="20"/>
              </w:rPr>
              <w:t xml:space="preserve"> 52 </w:t>
            </w:r>
            <w:r w:rsidRPr="00227217">
              <w:rPr>
                <w:rFonts w:ascii="Times New Roman" w:eastAsiaTheme="minorHAnsi" w:hAnsi="Times New Roman" w:cs="Times New Roman"/>
                <w:i/>
                <w:iCs/>
                <w:color w:val="auto"/>
                <w:sz w:val="20"/>
                <w:szCs w:val="20"/>
              </w:rPr>
              <w:t>W</w:t>
            </w:r>
          </w:p>
          <w:p w14:paraId="463007CA" w14:textId="3B56E60A" w:rsidR="00334464" w:rsidRPr="00227217" w:rsidRDefault="00A27503" w:rsidP="00A27503">
            <w:pPr>
              <w:widowControl/>
              <w:autoSpaceDE w:val="0"/>
              <w:autoSpaceDN w:val="0"/>
              <w:adjustRightInd w:val="0"/>
              <w:rPr>
                <w:rStyle w:val="Tablecaption2"/>
                <w:rFonts w:eastAsiaTheme="minorHAnsi"/>
                <w:b w:val="0"/>
                <w:bCs w:val="0"/>
                <w:i/>
                <w:iCs/>
                <w:color w:val="auto"/>
                <w:sz w:val="20"/>
                <w:szCs w:val="20"/>
                <w:u w:val="none"/>
              </w:rPr>
            </w:pPr>
            <w:r>
              <w:rPr>
                <w:rFonts w:ascii="Times New Roman" w:eastAsiaTheme="minorHAnsi" w:hAnsi="Times New Roman" w:cs="Times New Roman"/>
                <w:i/>
                <w:iCs/>
                <w:color w:val="auto"/>
                <w:sz w:val="20"/>
                <w:szCs w:val="20"/>
              </w:rPr>
              <w:t xml:space="preserve">AIL </w:t>
            </w:r>
            <w:r w:rsidR="00D63CB3">
              <w:rPr>
                <w:rFonts w:ascii="Times New Roman" w:eastAsiaTheme="minorHAnsi" w:hAnsi="Times New Roman" w:cs="Times New Roman"/>
                <w:i/>
                <w:iCs/>
                <w:color w:val="auto"/>
                <w:sz w:val="20"/>
                <w:szCs w:val="20"/>
              </w:rPr>
              <w:t>3</w:t>
            </w:r>
            <w:r>
              <w:rPr>
                <w:rFonts w:ascii="Times New Roman" w:eastAsiaTheme="minorHAnsi" w:hAnsi="Times New Roman" w:cs="Times New Roman"/>
                <w:i/>
                <w:iCs/>
                <w:color w:val="auto"/>
                <w:sz w:val="20"/>
                <w:szCs w:val="20"/>
              </w:rPr>
              <w:t xml:space="preserve"> </w:t>
            </w:r>
            <w:r w:rsidRPr="00227217">
              <w:rPr>
                <w:rFonts w:ascii="Times New Roman" w:eastAsiaTheme="minorHAnsi" w:hAnsi="Times New Roman" w:cs="Times New Roman"/>
                <w:i/>
                <w:iCs/>
                <w:color w:val="auto"/>
                <w:sz w:val="20"/>
                <w:szCs w:val="20"/>
              </w:rPr>
              <w:t xml:space="preserve">Putere aparat de iluminat </w:t>
            </w:r>
            <w:r>
              <w:rPr>
                <w:rFonts w:ascii="Times New Roman" w:eastAsiaTheme="minorHAnsi" w:hAnsi="Times New Roman" w:cs="Times New Roman"/>
                <w:i/>
                <w:iCs/>
                <w:color w:val="auto"/>
                <w:sz w:val="20"/>
                <w:szCs w:val="20"/>
              </w:rPr>
              <w:t xml:space="preserve">cu </w:t>
            </w:r>
            <w:proofErr w:type="gramStart"/>
            <w:r>
              <w:rPr>
                <w:rFonts w:ascii="Times New Roman" w:eastAsiaTheme="minorHAnsi" w:hAnsi="Times New Roman" w:cs="Times New Roman"/>
                <w:i/>
                <w:iCs/>
                <w:color w:val="auto"/>
                <w:sz w:val="20"/>
                <w:szCs w:val="20"/>
              </w:rPr>
              <w:t>led  maxim</w:t>
            </w:r>
            <w:proofErr w:type="gramEnd"/>
            <w:r>
              <w:rPr>
                <w:rFonts w:ascii="Times New Roman" w:eastAsiaTheme="minorHAnsi" w:hAnsi="Times New Roman" w:cs="Times New Roman"/>
                <w:i/>
                <w:iCs/>
                <w:color w:val="auto"/>
                <w:sz w:val="20"/>
                <w:szCs w:val="20"/>
              </w:rPr>
              <w:t xml:space="preserve"> 34</w:t>
            </w:r>
            <w:r w:rsidR="001A316A">
              <w:rPr>
                <w:rFonts w:ascii="Times New Roman" w:eastAsiaTheme="minorHAnsi" w:hAnsi="Times New Roman" w:cs="Times New Roman"/>
                <w:i/>
                <w:iCs/>
                <w:color w:val="auto"/>
                <w:sz w:val="20"/>
                <w:szCs w:val="20"/>
              </w:rPr>
              <w:t xml:space="preserve"> </w:t>
            </w:r>
            <w:r w:rsidRPr="00227217">
              <w:rPr>
                <w:rFonts w:ascii="Times New Roman" w:eastAsiaTheme="minorHAnsi" w:hAnsi="Times New Roman" w:cs="Times New Roman"/>
                <w:i/>
                <w:iCs/>
                <w:color w:val="auto"/>
                <w:sz w:val="20"/>
                <w:szCs w:val="20"/>
              </w:rPr>
              <w:t>W</w:t>
            </w:r>
          </w:p>
        </w:tc>
        <w:tc>
          <w:tcPr>
            <w:tcW w:w="2268" w:type="dxa"/>
          </w:tcPr>
          <w:p w14:paraId="3BA7A102" w14:textId="1E6D83C8"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383" w:type="dxa"/>
          </w:tcPr>
          <w:p w14:paraId="28D88E4A"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5A5671CF" w14:textId="77777777" w:rsidTr="000121BB">
        <w:trPr>
          <w:cantSplit/>
        </w:trPr>
        <w:tc>
          <w:tcPr>
            <w:tcW w:w="780" w:type="dxa"/>
          </w:tcPr>
          <w:p w14:paraId="3EE7E9BC" w14:textId="3A5206CA"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1.12</w:t>
            </w:r>
          </w:p>
        </w:tc>
        <w:tc>
          <w:tcPr>
            <w:tcW w:w="4744" w:type="dxa"/>
          </w:tcPr>
          <w:p w14:paraId="61FEB95F" w14:textId="704B5A18"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Aparat de iluminat cu următoarele componente:</w:t>
            </w:r>
          </w:p>
        </w:tc>
        <w:tc>
          <w:tcPr>
            <w:tcW w:w="2268" w:type="dxa"/>
          </w:tcPr>
          <w:p w14:paraId="041A56D2" w14:textId="49856442"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01815996"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39536A0C" w14:textId="77777777" w:rsidTr="000121BB">
        <w:trPr>
          <w:cantSplit/>
        </w:trPr>
        <w:tc>
          <w:tcPr>
            <w:tcW w:w="780" w:type="dxa"/>
          </w:tcPr>
          <w:p w14:paraId="4158F362" w14:textId="3EC0CC5B" w:rsidR="006B6962" w:rsidRPr="007840CB" w:rsidRDefault="00916A57"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1.13</w:t>
            </w:r>
          </w:p>
        </w:tc>
        <w:tc>
          <w:tcPr>
            <w:tcW w:w="4744" w:type="dxa"/>
          </w:tcPr>
          <w:p w14:paraId="0C7DCC19" w14:textId="43F0A77B" w:rsidR="006B6962" w:rsidRPr="00227217" w:rsidRDefault="00DA7D9F"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Carcasă realizată din aluminiu turnat sub presiune sau aluminiu extrudat.</w:t>
            </w:r>
          </w:p>
        </w:tc>
        <w:tc>
          <w:tcPr>
            <w:tcW w:w="2268" w:type="dxa"/>
          </w:tcPr>
          <w:p w14:paraId="510B9839" w14:textId="212C4632"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44DBA4F0"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12472338" w14:textId="77777777" w:rsidTr="000121BB">
        <w:trPr>
          <w:cantSplit/>
        </w:trPr>
        <w:tc>
          <w:tcPr>
            <w:tcW w:w="780" w:type="dxa"/>
          </w:tcPr>
          <w:p w14:paraId="5018268D" w14:textId="401CC393" w:rsidR="006B6962" w:rsidRPr="007840CB" w:rsidRDefault="00916A57"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1.14</w:t>
            </w:r>
          </w:p>
        </w:tc>
        <w:tc>
          <w:tcPr>
            <w:tcW w:w="4744" w:type="dxa"/>
          </w:tcPr>
          <w:p w14:paraId="498BC10B" w14:textId="77EBBB89"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Managementul termic se va realiza specific produc</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torului, dar fara a utiliza stria</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 xml:space="preserve">ii sau decupaje pe exteriorul aparatului pentru evitarea acumularii de praf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 xml:space="preserve">i </w:t>
            </w:r>
            <w:r w:rsidR="00CE2ED5" w:rsidRPr="00227217">
              <w:rPr>
                <w:rFonts w:ascii="Times New Roman" w:eastAsia="Times New Roman" w:hAnsi="Times New Roman" w:cs="Times New Roman"/>
                <w:i/>
                <w:iCs/>
                <w:sz w:val="20"/>
                <w:szCs w:val="20"/>
                <w:lang w:val="pt-BR"/>
              </w:rPr>
              <w:t>f</w:t>
            </w:r>
            <w:r w:rsidR="00B24FD5" w:rsidRPr="00227217">
              <w:rPr>
                <w:rFonts w:ascii="Times New Roman" w:eastAsia="Times New Roman" w:hAnsi="Times New Roman" w:cs="Times New Roman"/>
                <w:i/>
                <w:iCs/>
                <w:sz w:val="20"/>
                <w:szCs w:val="20"/>
                <w:lang w:val="pt-BR"/>
              </w:rPr>
              <w:t>runze.</w:t>
            </w:r>
          </w:p>
        </w:tc>
        <w:tc>
          <w:tcPr>
            <w:tcW w:w="2268" w:type="dxa"/>
          </w:tcPr>
          <w:p w14:paraId="1179AA53" w14:textId="6B878AD1"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0387F824"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4855AB1E" w14:textId="77777777" w:rsidTr="000121BB">
        <w:trPr>
          <w:cantSplit/>
        </w:trPr>
        <w:tc>
          <w:tcPr>
            <w:tcW w:w="780" w:type="dxa"/>
          </w:tcPr>
          <w:p w14:paraId="4E1EE047" w14:textId="272BBF31" w:rsidR="006B6962" w:rsidRPr="007840CB" w:rsidRDefault="00916A57"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1.15</w:t>
            </w:r>
          </w:p>
        </w:tc>
        <w:tc>
          <w:tcPr>
            <w:tcW w:w="4744" w:type="dxa"/>
          </w:tcPr>
          <w:p w14:paraId="118EE1D5" w14:textId="059EC843"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Carcasa nu va prezenta stria</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ii lamele sau denivel</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ri, pentru evitarea acumul</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 xml:space="preserve">rii de praf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 xml:space="preserve">i frunze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i pentru evitarea form</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 xml:space="preserve">rii de </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ur</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uri ce pot reprezenta un pericol pentru via</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 xml:space="preserve">a oamenilor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i</w:t>
            </w:r>
            <w:r w:rsidR="00142828">
              <w:rPr>
                <w:rFonts w:ascii="Times New Roman" w:eastAsia="Times New Roman" w:hAnsi="Times New Roman" w:cs="Times New Roman"/>
                <w:i/>
                <w:iCs/>
                <w:sz w:val="20"/>
                <w:szCs w:val="20"/>
                <w:lang w:val="pt-BR"/>
              </w:rPr>
              <w:t xml:space="preserve"> pot</w:t>
            </w:r>
            <w:r w:rsidRPr="00227217">
              <w:rPr>
                <w:rFonts w:ascii="Times New Roman" w:eastAsia="Times New Roman" w:hAnsi="Times New Roman" w:cs="Times New Roman"/>
                <w:i/>
                <w:iCs/>
                <w:sz w:val="20"/>
                <w:szCs w:val="20"/>
                <w:lang w:val="pt-BR"/>
              </w:rPr>
              <w:t xml:space="preserve"> cauza accidente in trafic</w:t>
            </w:r>
            <w:r w:rsidR="00142828">
              <w:rPr>
                <w:rFonts w:ascii="Times New Roman" w:eastAsia="Times New Roman" w:hAnsi="Times New Roman" w:cs="Times New Roman"/>
                <w:i/>
                <w:iCs/>
                <w:sz w:val="20"/>
                <w:szCs w:val="20"/>
                <w:lang w:val="pt-BR"/>
              </w:rPr>
              <w:t>.</w:t>
            </w:r>
          </w:p>
        </w:tc>
        <w:tc>
          <w:tcPr>
            <w:tcW w:w="2268" w:type="dxa"/>
          </w:tcPr>
          <w:p w14:paraId="317A5A48" w14:textId="026E4A1F"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3DE654F2"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03891BFD" w14:textId="77777777" w:rsidTr="000121BB">
        <w:trPr>
          <w:cantSplit/>
        </w:trPr>
        <w:tc>
          <w:tcPr>
            <w:tcW w:w="780" w:type="dxa"/>
          </w:tcPr>
          <w:p w14:paraId="19928A9F" w14:textId="0DB99993" w:rsidR="006B6962" w:rsidRPr="007840CB" w:rsidRDefault="00916A57"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1.16</w:t>
            </w:r>
          </w:p>
        </w:tc>
        <w:tc>
          <w:tcPr>
            <w:tcW w:w="4744" w:type="dxa"/>
          </w:tcPr>
          <w:p w14:paraId="25DCBEBE" w14:textId="1DBDEBEB"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rPr>
            </w:pPr>
            <w:r w:rsidRPr="00227217">
              <w:rPr>
                <w:rFonts w:ascii="Times New Roman" w:eastAsia="Times New Roman" w:hAnsi="Times New Roman" w:cs="Times New Roman"/>
                <w:i/>
                <w:iCs/>
                <w:sz w:val="20"/>
                <w:szCs w:val="20"/>
              </w:rPr>
              <w:t>Difuzor din sticlă tratată termic, securizata, plană</w:t>
            </w:r>
          </w:p>
        </w:tc>
        <w:tc>
          <w:tcPr>
            <w:tcW w:w="2268" w:type="dxa"/>
          </w:tcPr>
          <w:p w14:paraId="208E55B8" w14:textId="0EEB5466"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0F7B2D64"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75F74BC3" w14:textId="77777777" w:rsidTr="000121BB">
        <w:trPr>
          <w:cantSplit/>
        </w:trPr>
        <w:tc>
          <w:tcPr>
            <w:tcW w:w="780" w:type="dxa"/>
          </w:tcPr>
          <w:p w14:paraId="3E037767" w14:textId="02E62BE0"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1.17</w:t>
            </w:r>
          </w:p>
        </w:tc>
        <w:tc>
          <w:tcPr>
            <w:tcW w:w="4744" w:type="dxa"/>
          </w:tcPr>
          <w:p w14:paraId="260870A1" w14:textId="01C6DF49" w:rsidR="006B6962" w:rsidRPr="00227217" w:rsidRDefault="006B6962" w:rsidP="00C24BB9">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 xml:space="preserve">Difuzorul va fi de tip securit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 xml:space="preserve">i </w:t>
            </w:r>
            <w:r w:rsidR="00142828">
              <w:rPr>
                <w:rFonts w:ascii="Times New Roman" w:eastAsia="Times New Roman" w:hAnsi="Times New Roman" w:cs="Times New Roman"/>
                <w:i/>
                <w:iCs/>
                <w:sz w:val="20"/>
                <w:szCs w:val="20"/>
                <w:lang w:val="pt-BR"/>
              </w:rPr>
              <w:t>î</w:t>
            </w:r>
            <w:r w:rsidRPr="00227217">
              <w:rPr>
                <w:rFonts w:ascii="Times New Roman" w:eastAsia="Times New Roman" w:hAnsi="Times New Roman" w:cs="Times New Roman"/>
                <w:i/>
                <w:iCs/>
                <w:sz w:val="20"/>
                <w:szCs w:val="20"/>
                <w:lang w:val="pt-BR"/>
              </w:rPr>
              <w:t xml:space="preserve">n caz de spargere se va dezmembra </w:t>
            </w:r>
            <w:r w:rsidR="00142828">
              <w:rPr>
                <w:rFonts w:ascii="Times New Roman" w:eastAsia="Times New Roman" w:hAnsi="Times New Roman" w:cs="Times New Roman"/>
                <w:i/>
                <w:iCs/>
                <w:sz w:val="20"/>
                <w:szCs w:val="20"/>
                <w:lang w:val="pt-BR"/>
              </w:rPr>
              <w:t>î</w:t>
            </w:r>
            <w:r w:rsidRPr="00227217">
              <w:rPr>
                <w:rFonts w:ascii="Times New Roman" w:eastAsia="Times New Roman" w:hAnsi="Times New Roman" w:cs="Times New Roman"/>
                <w:i/>
                <w:iCs/>
                <w:sz w:val="20"/>
                <w:szCs w:val="20"/>
                <w:lang w:val="pt-BR"/>
              </w:rPr>
              <w:t>n buc</w:t>
            </w:r>
            <w:r w:rsidR="00142828">
              <w:rPr>
                <w:rFonts w:ascii="Times New Roman" w:eastAsia="Times New Roman" w:hAnsi="Times New Roman" w:cs="Times New Roman"/>
                <w:i/>
                <w:iCs/>
                <w:sz w:val="20"/>
                <w:szCs w:val="20"/>
                <w:lang w:val="pt-BR"/>
              </w:rPr>
              <w:t>ăț</w:t>
            </w:r>
            <w:r w:rsidRPr="00227217">
              <w:rPr>
                <w:rFonts w:ascii="Times New Roman" w:eastAsia="Times New Roman" w:hAnsi="Times New Roman" w:cs="Times New Roman"/>
                <w:i/>
                <w:iCs/>
                <w:sz w:val="20"/>
                <w:szCs w:val="20"/>
                <w:lang w:val="pt-BR"/>
              </w:rPr>
              <w:t>i pentru evitarea de accidente. Se va prezenta raport de testare ce va demonstra respectarea cerin</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ei</w:t>
            </w:r>
            <w:r w:rsidR="00026578" w:rsidRPr="00227217">
              <w:rPr>
                <w:rFonts w:ascii="Times New Roman" w:eastAsia="Times New Roman" w:hAnsi="Times New Roman" w:cs="Times New Roman"/>
                <w:i/>
                <w:iCs/>
                <w:sz w:val="20"/>
                <w:szCs w:val="20"/>
                <w:lang w:val="pt-BR"/>
              </w:rPr>
              <w:t xml:space="preserve"> </w:t>
            </w:r>
            <w:r w:rsidR="00142828">
              <w:rPr>
                <w:rFonts w:ascii="Times New Roman" w:eastAsia="Times New Roman" w:hAnsi="Times New Roman" w:cs="Times New Roman"/>
                <w:i/>
                <w:iCs/>
                <w:sz w:val="20"/>
                <w:szCs w:val="20"/>
                <w:lang w:val="pt-BR"/>
              </w:rPr>
              <w:t>î</w:t>
            </w:r>
            <w:r w:rsidR="00026578" w:rsidRPr="00227217">
              <w:rPr>
                <w:rFonts w:ascii="Times New Roman" w:eastAsia="Times New Roman" w:hAnsi="Times New Roman" w:cs="Times New Roman"/>
                <w:i/>
                <w:iCs/>
                <w:sz w:val="20"/>
                <w:szCs w:val="20"/>
                <w:lang w:val="pt-BR"/>
              </w:rPr>
              <w:t xml:space="preserve">n conformitate cu standardul </w:t>
            </w:r>
            <w:r w:rsidR="0089358A" w:rsidRPr="00227217">
              <w:rPr>
                <w:rFonts w:ascii="Times New Roman" w:eastAsia="Times New Roman" w:hAnsi="Times New Roman" w:cs="Times New Roman"/>
                <w:i/>
                <w:iCs/>
                <w:sz w:val="20"/>
                <w:szCs w:val="20"/>
                <w:lang w:val="pt-BR"/>
              </w:rPr>
              <w:t>EN 60598-</w:t>
            </w:r>
            <w:r w:rsidR="0089358A">
              <w:rPr>
                <w:rFonts w:ascii="Times New Roman" w:eastAsia="Times New Roman" w:hAnsi="Times New Roman" w:cs="Times New Roman"/>
                <w:i/>
                <w:iCs/>
                <w:sz w:val="20"/>
                <w:szCs w:val="20"/>
                <w:lang w:val="pt-BR"/>
              </w:rPr>
              <w:t>1</w:t>
            </w:r>
            <w:r w:rsidR="0089358A" w:rsidRPr="00227217">
              <w:rPr>
                <w:rFonts w:ascii="Times New Roman" w:eastAsia="Times New Roman" w:hAnsi="Times New Roman" w:cs="Times New Roman"/>
                <w:i/>
                <w:iCs/>
                <w:sz w:val="20"/>
                <w:szCs w:val="20"/>
                <w:lang w:val="pt-BR"/>
              </w:rPr>
              <w:t>:20</w:t>
            </w:r>
            <w:r w:rsidR="0089358A">
              <w:rPr>
                <w:rFonts w:ascii="Times New Roman" w:eastAsia="Times New Roman" w:hAnsi="Times New Roman" w:cs="Times New Roman"/>
                <w:i/>
                <w:iCs/>
                <w:sz w:val="20"/>
                <w:szCs w:val="20"/>
                <w:lang w:val="pt-BR"/>
              </w:rPr>
              <w:t>15/</w:t>
            </w:r>
            <w:r w:rsidR="00026578" w:rsidRPr="00227217">
              <w:rPr>
                <w:rFonts w:ascii="Times New Roman" w:eastAsia="Times New Roman" w:hAnsi="Times New Roman" w:cs="Times New Roman"/>
                <w:i/>
                <w:iCs/>
                <w:sz w:val="20"/>
                <w:szCs w:val="20"/>
                <w:lang w:val="pt-BR"/>
              </w:rPr>
              <w:t>E</w:t>
            </w:r>
            <w:r w:rsidR="006A3A9A" w:rsidRPr="00227217">
              <w:rPr>
                <w:rFonts w:ascii="Times New Roman" w:eastAsia="Times New Roman" w:hAnsi="Times New Roman" w:cs="Times New Roman"/>
                <w:i/>
                <w:iCs/>
                <w:sz w:val="20"/>
                <w:szCs w:val="20"/>
                <w:lang w:val="pt-BR"/>
              </w:rPr>
              <w:t xml:space="preserve">N </w:t>
            </w:r>
            <w:r w:rsidR="00026578" w:rsidRPr="00227217">
              <w:rPr>
                <w:rFonts w:ascii="Times New Roman" w:eastAsia="Times New Roman" w:hAnsi="Times New Roman" w:cs="Times New Roman"/>
                <w:i/>
                <w:iCs/>
                <w:sz w:val="20"/>
                <w:szCs w:val="20"/>
                <w:lang w:val="pt-BR"/>
              </w:rPr>
              <w:t>60598-2-3:20</w:t>
            </w:r>
            <w:r w:rsidR="0089358A">
              <w:rPr>
                <w:rFonts w:ascii="Times New Roman" w:eastAsia="Times New Roman" w:hAnsi="Times New Roman" w:cs="Times New Roman"/>
                <w:i/>
                <w:iCs/>
                <w:sz w:val="20"/>
                <w:szCs w:val="20"/>
                <w:lang w:val="pt-BR"/>
              </w:rPr>
              <w:t>03</w:t>
            </w:r>
            <w:r w:rsidR="00026578" w:rsidRPr="00227217">
              <w:rPr>
                <w:rFonts w:ascii="Times New Roman" w:eastAsia="Times New Roman" w:hAnsi="Times New Roman" w:cs="Times New Roman"/>
                <w:i/>
                <w:iCs/>
                <w:sz w:val="20"/>
                <w:szCs w:val="20"/>
                <w:lang w:val="pt-BR"/>
              </w:rPr>
              <w:t>.</w:t>
            </w:r>
          </w:p>
        </w:tc>
        <w:tc>
          <w:tcPr>
            <w:tcW w:w="2268" w:type="dxa"/>
          </w:tcPr>
          <w:p w14:paraId="2CD58B89" w14:textId="3B5A34A1"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1756BF58"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1628C31B" w14:textId="77777777" w:rsidTr="000121BB">
        <w:trPr>
          <w:cantSplit/>
        </w:trPr>
        <w:tc>
          <w:tcPr>
            <w:tcW w:w="780" w:type="dxa"/>
          </w:tcPr>
          <w:p w14:paraId="2B226BE8" w14:textId="23332EB1"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lastRenderedPageBreak/>
              <w:t>1.18</w:t>
            </w:r>
          </w:p>
        </w:tc>
        <w:tc>
          <w:tcPr>
            <w:tcW w:w="4744" w:type="dxa"/>
          </w:tcPr>
          <w:p w14:paraId="629264B1" w14:textId="00B3DB91"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Fluxul luminos total al aparatului de iluminat va fi determinat de numărul de LED-uri şi/sau de curentul aplicat la bornele LED-urilor;</w:t>
            </w:r>
          </w:p>
        </w:tc>
        <w:tc>
          <w:tcPr>
            <w:tcW w:w="2268" w:type="dxa"/>
          </w:tcPr>
          <w:p w14:paraId="252DCA19" w14:textId="7478FB90"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68AED4DB"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4037FAD4" w14:textId="77777777" w:rsidTr="000121BB">
        <w:trPr>
          <w:cantSplit/>
        </w:trPr>
        <w:tc>
          <w:tcPr>
            <w:tcW w:w="780" w:type="dxa"/>
          </w:tcPr>
          <w:p w14:paraId="34D1ABB7" w14:textId="52CDCE06"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1.19</w:t>
            </w:r>
          </w:p>
        </w:tc>
        <w:tc>
          <w:tcPr>
            <w:tcW w:w="4744" w:type="dxa"/>
          </w:tcPr>
          <w:p w14:paraId="6AB55B34" w14:textId="0EFAE840"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Compartimentul accesoriilor electrice şi compartimentul optic vor constitui incinte separate, pentru a evita pătrunderea prafului/murdărirea compartimentul optic în cazul în care se intervine în compartimentul accesorii electrice pentru efectuarea de remedieri electrice pentru efectuarea de remedieri.</w:t>
            </w:r>
          </w:p>
        </w:tc>
        <w:tc>
          <w:tcPr>
            <w:tcW w:w="2268" w:type="dxa"/>
          </w:tcPr>
          <w:p w14:paraId="4A78BDEB" w14:textId="1F315084"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151ACD05"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66217E49" w14:textId="77777777" w:rsidTr="000121BB">
        <w:trPr>
          <w:cantSplit/>
        </w:trPr>
        <w:tc>
          <w:tcPr>
            <w:tcW w:w="780" w:type="dxa"/>
          </w:tcPr>
          <w:p w14:paraId="3E9E71D4" w14:textId="2782AEEF"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1.20</w:t>
            </w:r>
          </w:p>
        </w:tc>
        <w:tc>
          <w:tcPr>
            <w:tcW w:w="4744" w:type="dxa"/>
          </w:tcPr>
          <w:p w14:paraId="5F81B18C" w14:textId="6B700B86" w:rsidR="006B6962" w:rsidRPr="00227217" w:rsidRDefault="006B6962" w:rsidP="00C24BB9">
            <w:pPr>
              <w:widowControl/>
              <w:jc w:val="both"/>
              <w:rPr>
                <w:rFonts w:ascii="Times New Roman" w:eastAsia="Times New Roman" w:hAnsi="Times New Roman" w:cs="Times New Roman"/>
                <w:i/>
                <w:iCs/>
                <w:sz w:val="20"/>
                <w:szCs w:val="20"/>
                <w:lang w:val="pt-BR"/>
              </w:rPr>
            </w:pPr>
            <w:r w:rsidRPr="00227217">
              <w:rPr>
                <w:rFonts w:ascii="Times New Roman" w:eastAsia="Times New Roman" w:hAnsi="Times New Roman" w:cs="Times New Roman"/>
                <w:i/>
                <w:iCs/>
                <w:sz w:val="20"/>
                <w:szCs w:val="20"/>
                <w:lang w:val="pt-BR"/>
              </w:rPr>
              <w:t>Compartimentul optic</w:t>
            </w:r>
            <w:r w:rsidR="00063038" w:rsidRPr="00227217">
              <w:rPr>
                <w:rFonts w:ascii="Times New Roman" w:eastAsia="Times New Roman" w:hAnsi="Times New Roman" w:cs="Times New Roman"/>
                <w:i/>
                <w:iCs/>
                <w:sz w:val="20"/>
                <w:szCs w:val="20"/>
                <w:lang w:val="pt-BR"/>
              </w:rPr>
              <w:t xml:space="preserve"> </w:t>
            </w:r>
            <w:r w:rsidR="00142828">
              <w:rPr>
                <w:rFonts w:ascii="Times New Roman" w:eastAsia="Times New Roman" w:hAnsi="Times New Roman" w:cs="Times New Roman"/>
                <w:i/>
                <w:iCs/>
                <w:sz w:val="20"/>
                <w:szCs w:val="20"/>
                <w:lang w:val="pt-BR"/>
              </w:rPr>
              <w:t>ș</w:t>
            </w:r>
            <w:r w:rsidR="00063038" w:rsidRPr="00227217">
              <w:rPr>
                <w:rFonts w:ascii="Times New Roman" w:eastAsia="Times New Roman" w:hAnsi="Times New Roman" w:cs="Times New Roman"/>
                <w:i/>
                <w:iCs/>
                <w:sz w:val="20"/>
                <w:szCs w:val="20"/>
                <w:lang w:val="pt-BR"/>
              </w:rPr>
              <w:t>i compartimentul accesorii electrice</w:t>
            </w:r>
            <w:r w:rsidRPr="00227217">
              <w:rPr>
                <w:rFonts w:ascii="Times New Roman" w:eastAsia="Times New Roman" w:hAnsi="Times New Roman" w:cs="Times New Roman"/>
                <w:i/>
                <w:iCs/>
                <w:sz w:val="20"/>
                <w:szCs w:val="20"/>
                <w:lang w:val="pt-BR"/>
              </w:rPr>
              <w:t xml:space="preserve"> trebuie să permit</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 xml:space="preserve"> deschiderea sa pentru operaţii de mentenanţă, chiar dacă prin intermediul unor unelte.</w:t>
            </w:r>
            <w:r w:rsidR="00142828">
              <w:rPr>
                <w:rFonts w:ascii="Times New Roman" w:eastAsia="Times New Roman" w:hAnsi="Times New Roman" w:cs="Times New Roman"/>
                <w:i/>
                <w:iCs/>
                <w:sz w:val="20"/>
                <w:szCs w:val="20"/>
                <w:lang w:val="pt-BR"/>
              </w:rPr>
              <w:t xml:space="preserve"> </w:t>
            </w:r>
            <w:r w:rsidRPr="00227217">
              <w:rPr>
                <w:rFonts w:ascii="Times New Roman" w:eastAsia="Times New Roman" w:hAnsi="Times New Roman" w:cs="Times New Roman"/>
                <w:i/>
                <w:iCs/>
                <w:sz w:val="20"/>
                <w:szCs w:val="20"/>
                <w:lang w:val="pt-BR"/>
              </w:rPr>
              <w:t>Pentru a facilita operaţiile de</w:t>
            </w:r>
            <w:r w:rsidR="00142828">
              <w:rPr>
                <w:rFonts w:ascii="Times New Roman" w:eastAsia="Times New Roman" w:hAnsi="Times New Roman" w:cs="Times New Roman"/>
                <w:i/>
                <w:iCs/>
                <w:sz w:val="20"/>
                <w:szCs w:val="20"/>
                <w:lang w:val="pt-BR"/>
              </w:rPr>
              <w:t xml:space="preserve"> </w:t>
            </w:r>
            <w:r w:rsidRPr="00227217">
              <w:rPr>
                <w:rFonts w:ascii="Times New Roman" w:eastAsia="Times New Roman" w:hAnsi="Times New Roman" w:cs="Times New Roman"/>
                <w:i/>
                <w:iCs/>
                <w:sz w:val="20"/>
                <w:szCs w:val="20"/>
                <w:lang w:val="pt-BR"/>
              </w:rPr>
              <w:t>mentenanţă, acesta trebuie să poată fi deschis într-un interval scurt de timp, de maxim 2 minute, fără deteriorarea componentelor aparatului de iluminat; nu</w:t>
            </w:r>
            <w:r w:rsidR="00C24BB9" w:rsidRPr="00227217">
              <w:rPr>
                <w:rFonts w:ascii="Times New Roman" w:eastAsia="Times New Roman" w:hAnsi="Times New Roman" w:cs="Times New Roman"/>
                <w:i/>
                <w:iCs/>
                <w:sz w:val="20"/>
                <w:szCs w:val="20"/>
                <w:lang w:val="pt-BR"/>
              </w:rPr>
              <w:t xml:space="preserve"> </w:t>
            </w:r>
            <w:r w:rsidRPr="00227217">
              <w:rPr>
                <w:rFonts w:ascii="Times New Roman" w:eastAsia="Times New Roman" w:hAnsi="Times New Roman" w:cs="Times New Roman"/>
                <w:i/>
                <w:iCs/>
                <w:sz w:val="20"/>
                <w:szCs w:val="20"/>
                <w:lang w:val="pt-BR"/>
              </w:rPr>
              <w:t>se acceptă aparate de iluminat pentru care difuzorul este lipit de carcasă;</w:t>
            </w:r>
          </w:p>
        </w:tc>
        <w:tc>
          <w:tcPr>
            <w:tcW w:w="2268" w:type="dxa"/>
          </w:tcPr>
          <w:p w14:paraId="0D853868" w14:textId="61608530"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4AD19A83"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6752B9A9" w14:textId="77777777" w:rsidTr="000121BB">
        <w:trPr>
          <w:cantSplit/>
        </w:trPr>
        <w:tc>
          <w:tcPr>
            <w:tcW w:w="780" w:type="dxa"/>
          </w:tcPr>
          <w:p w14:paraId="2DF6A989" w14:textId="4A5304FC"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1.21</w:t>
            </w:r>
          </w:p>
        </w:tc>
        <w:tc>
          <w:tcPr>
            <w:tcW w:w="4744" w:type="dxa"/>
          </w:tcPr>
          <w:p w14:paraId="6AD2BFA3" w14:textId="6983E133"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 xml:space="preserve">Placa LED va fi amovibilă, pentru a facilita operaţiile de mentenanţă şi pentru a permite schimbarea acesteia într-un mod facil, </w:t>
            </w:r>
            <w:r w:rsidR="00142828">
              <w:rPr>
                <w:rFonts w:ascii="Times New Roman" w:eastAsia="Times New Roman" w:hAnsi="Times New Roman" w:cs="Times New Roman"/>
                <w:i/>
                <w:iCs/>
                <w:sz w:val="20"/>
                <w:szCs w:val="20"/>
                <w:lang w:val="pt-BR"/>
              </w:rPr>
              <w:t>î</w:t>
            </w:r>
            <w:r w:rsidRPr="00227217">
              <w:rPr>
                <w:rFonts w:ascii="Times New Roman" w:eastAsia="Times New Roman" w:hAnsi="Times New Roman" w:cs="Times New Roman"/>
                <w:i/>
                <w:iCs/>
                <w:sz w:val="20"/>
                <w:szCs w:val="20"/>
                <w:lang w:val="pt-BR"/>
              </w:rPr>
              <w:t>n caz de defect, după terminarea perioadei de garanţie;</w:t>
            </w:r>
          </w:p>
        </w:tc>
        <w:tc>
          <w:tcPr>
            <w:tcW w:w="2268" w:type="dxa"/>
          </w:tcPr>
          <w:p w14:paraId="320ECC5F" w14:textId="5E457297"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7CC33199"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624B6545" w14:textId="77777777" w:rsidTr="000121BB">
        <w:trPr>
          <w:cantSplit/>
        </w:trPr>
        <w:tc>
          <w:tcPr>
            <w:tcW w:w="780" w:type="dxa"/>
          </w:tcPr>
          <w:p w14:paraId="6BA964A1" w14:textId="04D2A462"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1.22</w:t>
            </w:r>
          </w:p>
        </w:tc>
        <w:tc>
          <w:tcPr>
            <w:tcW w:w="4744" w:type="dxa"/>
          </w:tcPr>
          <w:p w14:paraId="5C866554" w14:textId="1D6402DF"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Placa LED va fi fixată direct de carcasa aparatului de iluminat, pentru a permite extragerea rapidă a căldurii produsa de sursele LED, astfel carcasa va avea şi rolul de radiator ;</w:t>
            </w:r>
          </w:p>
        </w:tc>
        <w:tc>
          <w:tcPr>
            <w:tcW w:w="2268" w:type="dxa"/>
          </w:tcPr>
          <w:p w14:paraId="2AEA36A3" w14:textId="167D884F"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763ECD00"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5740BB06" w14:textId="77777777" w:rsidTr="000121BB">
        <w:trPr>
          <w:cantSplit/>
        </w:trPr>
        <w:tc>
          <w:tcPr>
            <w:tcW w:w="780" w:type="dxa"/>
          </w:tcPr>
          <w:p w14:paraId="067F42D0" w14:textId="67D13D83"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1.23</w:t>
            </w:r>
          </w:p>
        </w:tc>
        <w:tc>
          <w:tcPr>
            <w:tcW w:w="4744" w:type="dxa"/>
          </w:tcPr>
          <w:p w14:paraId="5B32D9DC" w14:textId="03634603" w:rsidR="006B6962" w:rsidRPr="00227217" w:rsidRDefault="006B6962" w:rsidP="00C24BB9">
            <w:pPr>
              <w:widowControl/>
              <w:autoSpaceDE w:val="0"/>
              <w:autoSpaceDN w:val="0"/>
              <w:adjustRightInd w:val="0"/>
              <w:rPr>
                <w:rStyle w:val="Tablecaption2"/>
                <w:rFonts w:eastAsia="Courier New"/>
                <w:b w:val="0"/>
                <w:bCs w:val="0"/>
                <w:i/>
                <w:iCs/>
                <w:sz w:val="20"/>
                <w:szCs w:val="20"/>
                <w:u w:val="none"/>
                <w:lang w:val="es-ES"/>
              </w:rPr>
            </w:pPr>
            <w:r w:rsidRPr="00227217">
              <w:rPr>
                <w:rFonts w:ascii="Times New Roman" w:eastAsia="Times New Roman" w:hAnsi="Times New Roman" w:cs="Times New Roman"/>
                <w:i/>
                <w:iCs/>
                <w:sz w:val="20"/>
                <w:szCs w:val="20"/>
                <w:lang w:val="pt-BR"/>
              </w:rPr>
              <w:t>Placa LED va fi compusă din minim 6 LED-uri, indiferent de tehnologia de fabricaţie a LED-ului, pentru a preîntâmpina pierderea a mai mult de 20% din fluxul luminos emis de aparat, în cazul în care un LED se va deteriora</w:t>
            </w:r>
            <w:r w:rsidR="00142828">
              <w:rPr>
                <w:rFonts w:ascii="Times New Roman" w:eastAsia="Times New Roman" w:hAnsi="Times New Roman" w:cs="Times New Roman"/>
                <w:i/>
                <w:iCs/>
                <w:sz w:val="20"/>
                <w:szCs w:val="20"/>
                <w:lang w:val="pt-BR"/>
              </w:rPr>
              <w:t>;</w:t>
            </w:r>
          </w:p>
        </w:tc>
        <w:tc>
          <w:tcPr>
            <w:tcW w:w="2268" w:type="dxa"/>
          </w:tcPr>
          <w:p w14:paraId="48DCC4E2" w14:textId="65E194F9"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5879E486"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2ABA3033" w14:textId="77777777" w:rsidTr="000121BB">
        <w:trPr>
          <w:cantSplit/>
        </w:trPr>
        <w:tc>
          <w:tcPr>
            <w:tcW w:w="780" w:type="dxa"/>
          </w:tcPr>
          <w:p w14:paraId="5610BAAA" w14:textId="4E6B9D59"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r w:rsidR="00063038" w:rsidRPr="007840CB">
              <w:rPr>
                <w:rStyle w:val="Tablecaption2"/>
                <w:rFonts w:eastAsia="Courier New"/>
                <w:sz w:val="20"/>
                <w:szCs w:val="20"/>
                <w:u w:val="none"/>
                <w:lang w:val="es-ES"/>
              </w:rPr>
              <w:t>2</w:t>
            </w:r>
            <w:r w:rsidRPr="007840CB">
              <w:rPr>
                <w:rStyle w:val="Tablecaption2"/>
                <w:rFonts w:eastAsia="Courier New"/>
                <w:sz w:val="20"/>
                <w:szCs w:val="20"/>
                <w:u w:val="none"/>
                <w:lang w:val="es-ES"/>
              </w:rPr>
              <w:t>4</w:t>
            </w:r>
          </w:p>
        </w:tc>
        <w:tc>
          <w:tcPr>
            <w:tcW w:w="4744" w:type="dxa"/>
          </w:tcPr>
          <w:p w14:paraId="5AD5E5D2" w14:textId="1DE9120F" w:rsidR="006B6962" w:rsidRPr="00227217" w:rsidRDefault="006B6962" w:rsidP="00C24BB9">
            <w:pPr>
              <w:widowControl/>
              <w:rPr>
                <w:rStyle w:val="Tablecaption2"/>
                <w:rFonts w:eastAsia="Courier New"/>
                <w:b w:val="0"/>
                <w:bCs w:val="0"/>
                <w:i/>
                <w:iCs/>
                <w:sz w:val="20"/>
                <w:szCs w:val="20"/>
                <w:u w:val="none"/>
                <w:lang w:val="pt-BR"/>
              </w:rPr>
            </w:pPr>
            <w:r w:rsidRPr="00227217">
              <w:rPr>
                <w:rFonts w:ascii="Times New Roman" w:eastAsia="Times New Roman" w:hAnsi="Times New Roman" w:cs="Times New Roman"/>
                <w:i/>
                <w:iCs/>
                <w:sz w:val="20"/>
                <w:szCs w:val="20"/>
                <w:lang w:val="es-ES"/>
              </w:rPr>
              <w:t xml:space="preserve">Placa LED va fi prevăzută cu un senzor termic, ce permite, împreună cu tipul de driver utilizat, reducerea fluxului luminos în cazul în care temperatura pe sursele LED depăşeşte pragul critic prestabilit. </w:t>
            </w:r>
            <w:r w:rsidRPr="00227217">
              <w:rPr>
                <w:rFonts w:ascii="Times New Roman" w:eastAsia="Times New Roman" w:hAnsi="Times New Roman" w:cs="Times New Roman"/>
                <w:i/>
                <w:iCs/>
                <w:sz w:val="20"/>
                <w:szCs w:val="20"/>
                <w:lang w:val="pt-BR"/>
              </w:rPr>
              <w:t>Această măsură se impune pentru a evita reducerea duratei de viaţă a</w:t>
            </w:r>
            <w:r w:rsidR="00C65947" w:rsidRPr="00227217">
              <w:rPr>
                <w:rFonts w:ascii="Times New Roman" w:eastAsia="Times New Roman" w:hAnsi="Times New Roman" w:cs="Times New Roman"/>
                <w:i/>
                <w:iCs/>
                <w:sz w:val="20"/>
                <w:szCs w:val="20"/>
                <w:lang w:val="pt-BR"/>
              </w:rPr>
              <w:t xml:space="preserve"> </w:t>
            </w:r>
            <w:r w:rsidRPr="00227217">
              <w:rPr>
                <w:rFonts w:ascii="Times New Roman" w:hAnsi="Times New Roman" w:cs="Times New Roman"/>
                <w:i/>
                <w:iCs/>
                <w:sz w:val="20"/>
                <w:szCs w:val="20"/>
                <w:lang w:val="pt-BR"/>
              </w:rPr>
              <w:t>LED-urilor din această cauză.</w:t>
            </w:r>
          </w:p>
        </w:tc>
        <w:tc>
          <w:tcPr>
            <w:tcW w:w="2268" w:type="dxa"/>
          </w:tcPr>
          <w:p w14:paraId="5ADE8FDD" w14:textId="67865663"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274204AD"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7A4612" w:rsidRPr="007B5C2F" w14:paraId="2C65520A" w14:textId="77777777" w:rsidTr="000121BB">
        <w:trPr>
          <w:cantSplit/>
          <w:trHeight w:val="1146"/>
        </w:trPr>
        <w:tc>
          <w:tcPr>
            <w:tcW w:w="780" w:type="dxa"/>
          </w:tcPr>
          <w:p w14:paraId="234E136F" w14:textId="3C1AD963" w:rsidR="007A4612" w:rsidRPr="007840CB" w:rsidRDefault="00746F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1.25</w:t>
            </w:r>
          </w:p>
        </w:tc>
        <w:tc>
          <w:tcPr>
            <w:tcW w:w="4744" w:type="dxa"/>
          </w:tcPr>
          <w:p w14:paraId="054C4DF6" w14:textId="7833C5D8" w:rsidR="007A4612" w:rsidRPr="00227217" w:rsidRDefault="007A4612" w:rsidP="00C24BB9">
            <w:pPr>
              <w:pStyle w:val="Default"/>
              <w:rPr>
                <w:rFonts w:ascii="Times New Roman" w:eastAsia="Times New Roman" w:hAnsi="Times New Roman" w:cs="Times New Roman"/>
                <w:i/>
                <w:iCs/>
                <w:color w:val="000000" w:themeColor="text1"/>
                <w:sz w:val="20"/>
                <w:szCs w:val="20"/>
                <w:lang w:val="pt-BR"/>
              </w:rPr>
            </w:pPr>
            <w:r w:rsidRPr="00227217">
              <w:rPr>
                <w:rStyle w:val="ui-provider"/>
                <w:rFonts w:ascii="Times New Roman" w:hAnsi="Times New Roman" w:cs="Times New Roman"/>
                <w:i/>
                <w:iCs/>
                <w:sz w:val="20"/>
                <w:szCs w:val="20"/>
                <w:lang w:val="pt-BR"/>
              </w:rPr>
              <w:t>Familia de corpuri de iluminat va avea  optice standardizate din PMMA pentru un randament superior al aparatului. Se vor prezenta fisierele ldt si rapoartele fotometrice emise de laborator acreditat din UE.</w:t>
            </w:r>
          </w:p>
        </w:tc>
        <w:tc>
          <w:tcPr>
            <w:tcW w:w="2268" w:type="dxa"/>
          </w:tcPr>
          <w:p w14:paraId="5B579887" w14:textId="77777777" w:rsidR="007A4612" w:rsidRPr="007B5C2F" w:rsidRDefault="007A4612" w:rsidP="00C83E9D">
            <w:pPr>
              <w:spacing w:line="360" w:lineRule="auto"/>
              <w:jc w:val="center"/>
              <w:rPr>
                <w:rStyle w:val="Tablecaption2"/>
                <w:rFonts w:eastAsia="Courier New"/>
                <w:b w:val="0"/>
                <w:bCs w:val="0"/>
                <w:sz w:val="20"/>
                <w:szCs w:val="20"/>
                <w:u w:val="none"/>
                <w:lang w:val="es-ES"/>
              </w:rPr>
            </w:pPr>
          </w:p>
        </w:tc>
        <w:tc>
          <w:tcPr>
            <w:tcW w:w="1383" w:type="dxa"/>
          </w:tcPr>
          <w:p w14:paraId="4A835BCB" w14:textId="77777777" w:rsidR="007A4612" w:rsidRPr="007B5C2F" w:rsidRDefault="007A4612" w:rsidP="00C83E9D">
            <w:pPr>
              <w:spacing w:line="360" w:lineRule="auto"/>
              <w:jc w:val="center"/>
              <w:rPr>
                <w:rStyle w:val="Tablecaption2"/>
                <w:rFonts w:eastAsia="Courier New"/>
                <w:b w:val="0"/>
                <w:bCs w:val="0"/>
                <w:sz w:val="20"/>
                <w:szCs w:val="20"/>
                <w:u w:val="none"/>
                <w:lang w:val="es-ES"/>
              </w:rPr>
            </w:pPr>
          </w:p>
        </w:tc>
      </w:tr>
      <w:tr w:rsidR="006D185D" w:rsidRPr="007B5C2F" w14:paraId="15B4B485" w14:textId="77777777" w:rsidTr="000121BB">
        <w:trPr>
          <w:cantSplit/>
          <w:trHeight w:val="1121"/>
        </w:trPr>
        <w:tc>
          <w:tcPr>
            <w:tcW w:w="780" w:type="dxa"/>
          </w:tcPr>
          <w:p w14:paraId="1C911829" w14:textId="7BD0D53E"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r w:rsidR="00063038" w:rsidRPr="007840CB">
              <w:rPr>
                <w:rStyle w:val="Tablecaption2"/>
                <w:rFonts w:eastAsia="Courier New"/>
                <w:sz w:val="20"/>
                <w:szCs w:val="20"/>
                <w:u w:val="none"/>
                <w:lang w:val="es-ES"/>
              </w:rPr>
              <w:t>2</w:t>
            </w:r>
            <w:r w:rsidR="00746F38" w:rsidRPr="007840CB">
              <w:rPr>
                <w:rStyle w:val="Tablecaption2"/>
                <w:rFonts w:eastAsia="Courier New"/>
                <w:sz w:val="20"/>
                <w:szCs w:val="20"/>
                <w:u w:val="none"/>
                <w:lang w:val="es-ES"/>
              </w:rPr>
              <w:t>6</w:t>
            </w:r>
          </w:p>
        </w:tc>
        <w:tc>
          <w:tcPr>
            <w:tcW w:w="4744" w:type="dxa"/>
          </w:tcPr>
          <w:p w14:paraId="0295002E" w14:textId="5317B6D0" w:rsidR="0039205E" w:rsidRPr="0039205E" w:rsidRDefault="006B6962" w:rsidP="0039205E">
            <w:pPr>
              <w:pStyle w:val="Default"/>
              <w:rPr>
                <w:rFonts w:ascii="Times New Roman" w:eastAsia="Times New Roman" w:hAnsi="Times New Roman" w:cs="Times New Roman"/>
                <w:i/>
                <w:iCs/>
                <w:color w:val="000000" w:themeColor="text1"/>
                <w:sz w:val="20"/>
                <w:szCs w:val="20"/>
                <w:lang w:val="ro-RO"/>
              </w:rPr>
            </w:pPr>
            <w:r w:rsidRPr="00227217">
              <w:rPr>
                <w:rFonts w:ascii="Times New Roman" w:eastAsia="Times New Roman" w:hAnsi="Times New Roman" w:cs="Times New Roman"/>
                <w:i/>
                <w:iCs/>
                <w:color w:val="000000" w:themeColor="text1"/>
                <w:sz w:val="20"/>
                <w:szCs w:val="20"/>
                <w:lang w:val="pt-BR"/>
              </w:rPr>
              <w:t>Sistemul de montaj va fi din aluminiu turnat la inalta presiune si va fi vopsit in culoar</w:t>
            </w:r>
            <w:r w:rsidR="00D11B65" w:rsidRPr="00227217">
              <w:rPr>
                <w:rFonts w:ascii="Times New Roman" w:eastAsia="Times New Roman" w:hAnsi="Times New Roman" w:cs="Times New Roman"/>
                <w:i/>
                <w:iCs/>
                <w:color w:val="000000" w:themeColor="text1"/>
                <w:sz w:val="20"/>
                <w:szCs w:val="20"/>
                <w:lang w:val="pt-BR"/>
              </w:rPr>
              <w:t>ea</w:t>
            </w:r>
            <w:r w:rsidRPr="00227217">
              <w:rPr>
                <w:rFonts w:ascii="Times New Roman" w:eastAsia="Times New Roman" w:hAnsi="Times New Roman" w:cs="Times New Roman"/>
                <w:i/>
                <w:iCs/>
                <w:color w:val="000000" w:themeColor="text1"/>
                <w:sz w:val="20"/>
                <w:szCs w:val="20"/>
                <w:lang w:val="pt-BR"/>
              </w:rPr>
              <w:t xml:space="preserve"> aparatului de iluminat. Sistemul de montaj pe consola va permite, fara a se</w:t>
            </w:r>
            <w:r w:rsidR="00477F32" w:rsidRPr="00227217">
              <w:rPr>
                <w:rFonts w:ascii="Times New Roman" w:eastAsia="Times New Roman" w:hAnsi="Times New Roman" w:cs="Times New Roman"/>
                <w:i/>
                <w:iCs/>
                <w:color w:val="000000" w:themeColor="text1"/>
                <w:sz w:val="20"/>
                <w:szCs w:val="20"/>
                <w:lang w:val="pt-BR"/>
              </w:rPr>
              <w:t xml:space="preserve"> </w:t>
            </w:r>
            <w:r w:rsidRPr="00227217">
              <w:rPr>
                <w:rFonts w:ascii="Times New Roman" w:eastAsia="Times New Roman" w:hAnsi="Times New Roman" w:cs="Times New Roman"/>
                <w:i/>
                <w:iCs/>
                <w:color w:val="000000" w:themeColor="text1"/>
                <w:sz w:val="20"/>
                <w:szCs w:val="20"/>
                <w:lang w:val="pt-BR"/>
              </w:rPr>
              <w:t>defecta, sustinerea a minum de patru ori greutatea aparatului de iluminat</w:t>
            </w:r>
            <w:r w:rsidR="00DD23A8">
              <w:rPr>
                <w:rFonts w:ascii="Times New Roman" w:eastAsia="Times New Roman" w:hAnsi="Times New Roman" w:cs="Times New Roman"/>
                <w:i/>
                <w:iCs/>
                <w:color w:val="000000" w:themeColor="text1"/>
                <w:sz w:val="20"/>
                <w:szCs w:val="20"/>
                <w:lang w:val="pt-BR"/>
              </w:rPr>
              <w:t>.</w:t>
            </w:r>
            <w:r w:rsidR="0039205E" w:rsidRPr="0039205E">
              <w:rPr>
                <w:rFonts w:ascii="ArialMT" w:hAnsi="ArialMT" w:cs="ArialMT"/>
                <w:color w:val="auto"/>
                <w:sz w:val="19"/>
                <w:szCs w:val="19"/>
                <w:lang w:val="ro-RO"/>
              </w:rPr>
              <w:t xml:space="preserve"> </w:t>
            </w:r>
            <w:r w:rsidR="0039205E" w:rsidRPr="0039205E">
              <w:rPr>
                <w:rFonts w:ascii="Times New Roman" w:eastAsia="Times New Roman" w:hAnsi="Times New Roman" w:cs="Times New Roman"/>
                <w:i/>
                <w:iCs/>
                <w:color w:val="000000" w:themeColor="text1"/>
                <w:sz w:val="20"/>
                <w:szCs w:val="20"/>
                <w:lang w:val="ro-RO"/>
              </w:rPr>
              <w:t>Sistemul de montaj permite montarea pe brat si inclinare</w:t>
            </w:r>
          </w:p>
          <w:p w14:paraId="0558A7AD" w14:textId="428A2240" w:rsidR="006B6962" w:rsidRPr="0039205E" w:rsidRDefault="0039205E" w:rsidP="0039205E">
            <w:pPr>
              <w:pStyle w:val="Default"/>
              <w:rPr>
                <w:rStyle w:val="Tablecaption2"/>
                <w:rFonts w:eastAsiaTheme="minorHAnsi"/>
                <w:b w:val="0"/>
                <w:bCs w:val="0"/>
                <w:i/>
                <w:iCs/>
                <w:color w:val="000000" w:themeColor="text1"/>
                <w:sz w:val="20"/>
                <w:szCs w:val="20"/>
                <w:u w:val="none"/>
                <w:lang w:val="ro-RO"/>
              </w:rPr>
            </w:pPr>
            <w:r w:rsidRPr="0039205E">
              <w:rPr>
                <w:rFonts w:ascii="Times New Roman" w:eastAsia="Times New Roman" w:hAnsi="Times New Roman" w:cs="Times New Roman"/>
                <w:i/>
                <w:iCs/>
                <w:color w:val="000000" w:themeColor="text1"/>
                <w:sz w:val="20"/>
                <w:szCs w:val="20"/>
                <w:lang w:val="ro-RO"/>
              </w:rPr>
              <w:t>ajutabila la urmatoarele valori: - 20°, -15°, -10°, -5°, 0°,5°,10°, 15°, 20°</w:t>
            </w:r>
          </w:p>
        </w:tc>
        <w:tc>
          <w:tcPr>
            <w:tcW w:w="2268" w:type="dxa"/>
          </w:tcPr>
          <w:p w14:paraId="352555F7" w14:textId="30796604"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745FAE75"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7B0AF70D" w14:textId="77777777" w:rsidTr="000121BB">
        <w:trPr>
          <w:cantSplit/>
        </w:trPr>
        <w:tc>
          <w:tcPr>
            <w:tcW w:w="780" w:type="dxa"/>
          </w:tcPr>
          <w:p w14:paraId="5497D995" w14:textId="1241BBA1"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r w:rsidR="00063038" w:rsidRPr="007840CB">
              <w:rPr>
                <w:rStyle w:val="Tablecaption2"/>
                <w:rFonts w:eastAsia="Courier New"/>
                <w:sz w:val="20"/>
                <w:szCs w:val="20"/>
                <w:u w:val="none"/>
                <w:lang w:val="es-ES"/>
              </w:rPr>
              <w:t>2</w:t>
            </w:r>
            <w:r w:rsidR="00746F38" w:rsidRPr="007840CB">
              <w:rPr>
                <w:rStyle w:val="Tablecaption2"/>
                <w:rFonts w:eastAsia="Courier New"/>
                <w:sz w:val="20"/>
                <w:szCs w:val="20"/>
                <w:u w:val="none"/>
                <w:lang w:val="es-ES"/>
              </w:rPr>
              <w:t>7</w:t>
            </w:r>
          </w:p>
        </w:tc>
        <w:tc>
          <w:tcPr>
            <w:tcW w:w="4744" w:type="dxa"/>
          </w:tcPr>
          <w:p w14:paraId="4D0C84A1" w14:textId="7EBFE4AA" w:rsidR="006B6962" w:rsidRPr="00227217" w:rsidRDefault="006B6962" w:rsidP="00C24BB9">
            <w:pPr>
              <w:widowControl/>
              <w:autoSpaceDE w:val="0"/>
              <w:autoSpaceDN w:val="0"/>
              <w:adjustRightInd w:val="0"/>
              <w:rPr>
                <w:rStyle w:val="Tablecaption2"/>
                <w:rFonts w:eastAsia="Courier New"/>
                <w:b w:val="0"/>
                <w:bCs w:val="0"/>
                <w:i/>
                <w:iCs/>
                <w:sz w:val="20"/>
                <w:szCs w:val="20"/>
                <w:u w:val="none"/>
                <w:lang w:val="es-ES"/>
              </w:rPr>
            </w:pPr>
            <w:r w:rsidRPr="00227217">
              <w:rPr>
                <w:rStyle w:val="Tablecaption2"/>
                <w:rFonts w:eastAsia="Courier New"/>
                <w:b w:val="0"/>
                <w:bCs w:val="0"/>
                <w:i/>
                <w:iCs/>
                <w:sz w:val="20"/>
                <w:szCs w:val="20"/>
                <w:u w:val="none"/>
                <w:lang w:val="es-ES"/>
              </w:rPr>
              <w:t>Echipare cu sursă luminoasă tip LED de mare putere</w:t>
            </w:r>
            <w:r w:rsidR="00477F32" w:rsidRPr="00227217">
              <w:rPr>
                <w:rStyle w:val="Tablecaption2"/>
                <w:rFonts w:eastAsia="Courier New"/>
                <w:b w:val="0"/>
                <w:bCs w:val="0"/>
                <w:i/>
                <w:iCs/>
                <w:sz w:val="20"/>
                <w:szCs w:val="20"/>
                <w:u w:val="none"/>
                <w:lang w:val="es-ES"/>
              </w:rPr>
              <w:t xml:space="preserve"> </w:t>
            </w:r>
            <w:r w:rsidRPr="00227217">
              <w:rPr>
                <w:rStyle w:val="Tablecaption2"/>
                <w:rFonts w:eastAsia="Courier New"/>
                <w:b w:val="0"/>
                <w:bCs w:val="0"/>
                <w:i/>
                <w:iCs/>
                <w:sz w:val="20"/>
                <w:szCs w:val="20"/>
                <w:u w:val="none"/>
                <w:lang w:val="es-ES"/>
              </w:rPr>
              <w:t>(se va preciza modelul şi producătorul</w:t>
            </w:r>
          </w:p>
          <w:p w14:paraId="7448F66B" w14:textId="0C189E36" w:rsidR="006B6962" w:rsidRPr="00227217" w:rsidRDefault="006B6962" w:rsidP="00C24BB9">
            <w:pPr>
              <w:widowControl/>
              <w:autoSpaceDE w:val="0"/>
              <w:autoSpaceDN w:val="0"/>
              <w:adjustRightInd w:val="0"/>
              <w:rPr>
                <w:rStyle w:val="Tablecaption2"/>
                <w:rFonts w:eastAsia="Courier New"/>
                <w:b w:val="0"/>
                <w:bCs w:val="0"/>
                <w:i/>
                <w:iCs/>
                <w:sz w:val="20"/>
                <w:szCs w:val="20"/>
                <w:u w:val="none"/>
                <w:lang w:val="es-ES"/>
              </w:rPr>
            </w:pPr>
            <w:r w:rsidRPr="00227217">
              <w:rPr>
                <w:rStyle w:val="Tablecaption2"/>
                <w:rFonts w:eastAsia="Courier New"/>
                <w:b w:val="0"/>
                <w:bCs w:val="0"/>
                <w:i/>
                <w:iCs/>
                <w:sz w:val="20"/>
                <w:szCs w:val="20"/>
                <w:u w:val="none"/>
                <w:lang w:val="es-ES"/>
              </w:rPr>
              <w:t xml:space="preserve">- temperatura de culoare Tc = </w:t>
            </w:r>
            <w:r w:rsidR="001A33EE" w:rsidRPr="00227217">
              <w:rPr>
                <w:rStyle w:val="Tablecaption2"/>
                <w:rFonts w:eastAsia="Courier New"/>
                <w:b w:val="0"/>
                <w:bCs w:val="0"/>
                <w:i/>
                <w:iCs/>
                <w:sz w:val="20"/>
                <w:szCs w:val="20"/>
                <w:u w:val="none"/>
                <w:lang w:val="es-ES"/>
              </w:rPr>
              <w:t>4</w:t>
            </w:r>
            <w:r w:rsidRPr="00227217">
              <w:rPr>
                <w:rStyle w:val="Tablecaption2"/>
                <w:rFonts w:eastAsia="Courier New"/>
                <w:b w:val="0"/>
                <w:bCs w:val="0"/>
                <w:i/>
                <w:iCs/>
                <w:sz w:val="20"/>
                <w:szCs w:val="20"/>
                <w:u w:val="none"/>
                <w:lang w:val="es-ES"/>
              </w:rPr>
              <w:t>000±10</w:t>
            </w:r>
            <w:proofErr w:type="gramStart"/>
            <w:r w:rsidRPr="00227217">
              <w:rPr>
                <w:rStyle w:val="Tablecaption2"/>
                <w:rFonts w:eastAsia="Courier New"/>
                <w:b w:val="0"/>
                <w:bCs w:val="0"/>
                <w:i/>
                <w:iCs/>
                <w:sz w:val="20"/>
                <w:szCs w:val="20"/>
                <w:u w:val="none"/>
                <w:lang w:val="es-ES"/>
              </w:rPr>
              <w:t>% ;</w:t>
            </w:r>
            <w:proofErr w:type="gramEnd"/>
          </w:p>
          <w:p w14:paraId="60831373" w14:textId="63F1DF65" w:rsidR="006B6962" w:rsidRPr="00227217" w:rsidRDefault="006B6962" w:rsidP="00C24BB9">
            <w:pPr>
              <w:widowControl/>
              <w:autoSpaceDE w:val="0"/>
              <w:autoSpaceDN w:val="0"/>
              <w:adjustRightInd w:val="0"/>
              <w:rPr>
                <w:rStyle w:val="Tablecaption2"/>
                <w:rFonts w:eastAsia="Courier New"/>
                <w:b w:val="0"/>
                <w:bCs w:val="0"/>
                <w:i/>
                <w:iCs/>
                <w:sz w:val="20"/>
                <w:szCs w:val="20"/>
                <w:u w:val="none"/>
                <w:lang w:val="es-ES"/>
              </w:rPr>
            </w:pPr>
            <w:r w:rsidRPr="00227217">
              <w:rPr>
                <w:rStyle w:val="Tablecaption2"/>
                <w:rFonts w:eastAsia="Courier New"/>
                <w:b w:val="0"/>
                <w:bCs w:val="0"/>
                <w:i/>
                <w:iCs/>
                <w:sz w:val="20"/>
                <w:szCs w:val="20"/>
                <w:u w:val="none"/>
                <w:lang w:val="es-ES"/>
              </w:rPr>
              <w:t>- indicele de redare al culorilor Ra≥</w:t>
            </w:r>
            <w:r w:rsidR="001A33EE" w:rsidRPr="00227217">
              <w:rPr>
                <w:rStyle w:val="Tablecaption2"/>
                <w:rFonts w:eastAsia="Courier New"/>
                <w:b w:val="0"/>
                <w:bCs w:val="0"/>
                <w:i/>
                <w:iCs/>
                <w:sz w:val="20"/>
                <w:szCs w:val="20"/>
                <w:u w:val="none"/>
                <w:lang w:val="es-ES"/>
              </w:rPr>
              <w:t>7</w:t>
            </w:r>
            <w:r w:rsidRPr="00227217">
              <w:rPr>
                <w:rStyle w:val="Tablecaption2"/>
                <w:rFonts w:eastAsia="Courier New"/>
                <w:b w:val="0"/>
                <w:bCs w:val="0"/>
                <w:i/>
                <w:iCs/>
                <w:sz w:val="20"/>
                <w:szCs w:val="20"/>
                <w:u w:val="none"/>
                <w:lang w:val="es-ES"/>
              </w:rPr>
              <w:t>0.</w:t>
            </w:r>
          </w:p>
        </w:tc>
        <w:tc>
          <w:tcPr>
            <w:tcW w:w="2268" w:type="dxa"/>
          </w:tcPr>
          <w:p w14:paraId="1F8E1951" w14:textId="382D4619"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296DF98A"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192E391C" w14:textId="77777777" w:rsidTr="000121BB">
        <w:trPr>
          <w:cantSplit/>
        </w:trPr>
        <w:tc>
          <w:tcPr>
            <w:tcW w:w="780" w:type="dxa"/>
          </w:tcPr>
          <w:p w14:paraId="07AAC733" w14:textId="220ECDB8"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r w:rsidR="006D185D" w:rsidRPr="007840CB">
              <w:rPr>
                <w:rStyle w:val="Tablecaption2"/>
                <w:rFonts w:eastAsia="Courier New"/>
                <w:sz w:val="20"/>
                <w:szCs w:val="20"/>
                <w:u w:val="none"/>
                <w:lang w:val="es-ES"/>
              </w:rPr>
              <w:t>2</w:t>
            </w:r>
            <w:r w:rsidR="00746F38" w:rsidRPr="007840CB">
              <w:rPr>
                <w:rStyle w:val="Tablecaption2"/>
                <w:rFonts w:eastAsia="Courier New"/>
                <w:sz w:val="20"/>
                <w:szCs w:val="20"/>
                <w:u w:val="none"/>
                <w:lang w:val="es-ES"/>
              </w:rPr>
              <w:t>8</w:t>
            </w:r>
          </w:p>
        </w:tc>
        <w:tc>
          <w:tcPr>
            <w:tcW w:w="4744" w:type="dxa"/>
          </w:tcPr>
          <w:p w14:paraId="3DA8A567" w14:textId="33F94AC5" w:rsidR="006B6962" w:rsidRPr="00227217" w:rsidRDefault="006B6962" w:rsidP="001A33EE">
            <w:pPr>
              <w:widowControl/>
              <w:autoSpaceDE w:val="0"/>
              <w:autoSpaceDN w:val="0"/>
              <w:adjustRightInd w:val="0"/>
              <w:rPr>
                <w:rStyle w:val="Tablecaption2"/>
                <w:rFonts w:eastAsiaTheme="minorHAnsi"/>
                <w:b w:val="0"/>
                <w:bCs w:val="0"/>
                <w:i/>
                <w:iCs/>
                <w:color w:val="auto"/>
                <w:sz w:val="20"/>
                <w:szCs w:val="20"/>
                <w:u w:val="none"/>
                <w:lang w:val="pt-BR"/>
              </w:rPr>
            </w:pPr>
            <w:r w:rsidRPr="00227217">
              <w:rPr>
                <w:rFonts w:ascii="Times New Roman" w:eastAsiaTheme="minorHAnsi" w:hAnsi="Times New Roman" w:cs="Times New Roman"/>
                <w:i/>
                <w:iCs/>
                <w:color w:val="auto"/>
                <w:sz w:val="20"/>
                <w:szCs w:val="20"/>
                <w:lang w:val="pt-BR"/>
              </w:rPr>
              <w:t>Prevăzut în interior cu conector tip baionet</w:t>
            </w:r>
            <w:r w:rsidR="00637AA4">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sau alt tip</w:t>
            </w:r>
            <w:r w:rsidR="00477F32"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de conector care să permită </w:t>
            </w:r>
            <w:r w:rsidR="00637AA4">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ntreruperea automat</w:t>
            </w:r>
            <w:r w:rsidR="00637AA4">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a</w:t>
            </w:r>
            <w:r w:rsidR="00477F32"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alimentării </w:t>
            </w:r>
            <w:r w:rsidR="00637AA4">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 momentul deschiderii compartimentului</w:t>
            </w:r>
            <w:r w:rsidR="001A33EE"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sz w:val="20"/>
                <w:szCs w:val="20"/>
              </w:rPr>
              <w:t>electric</w:t>
            </w:r>
            <w:r w:rsidR="001A33EE" w:rsidRPr="00227217">
              <w:rPr>
                <w:rFonts w:ascii="Times New Roman" w:eastAsiaTheme="minorHAnsi" w:hAnsi="Times New Roman" w:cs="Times New Roman"/>
                <w:i/>
                <w:iCs/>
                <w:sz w:val="20"/>
                <w:szCs w:val="20"/>
              </w:rPr>
              <w:t>.</w:t>
            </w:r>
          </w:p>
        </w:tc>
        <w:tc>
          <w:tcPr>
            <w:tcW w:w="2268" w:type="dxa"/>
          </w:tcPr>
          <w:p w14:paraId="09DE2AE6" w14:textId="29E47331"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2B208229"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4D496686" w14:textId="77777777" w:rsidTr="000121BB">
        <w:trPr>
          <w:cantSplit/>
        </w:trPr>
        <w:tc>
          <w:tcPr>
            <w:tcW w:w="780" w:type="dxa"/>
          </w:tcPr>
          <w:p w14:paraId="16E37BC6" w14:textId="14D69345" w:rsidR="006B6962" w:rsidRPr="00B74ECC" w:rsidRDefault="006B6962"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lastRenderedPageBreak/>
              <w:t>1.</w:t>
            </w:r>
            <w:r w:rsidR="006D185D" w:rsidRPr="00B74ECC">
              <w:rPr>
                <w:rStyle w:val="Tablecaption2"/>
                <w:rFonts w:eastAsia="Courier New"/>
                <w:sz w:val="20"/>
                <w:szCs w:val="20"/>
                <w:u w:val="none"/>
                <w:lang w:val="es-ES"/>
              </w:rPr>
              <w:t>2</w:t>
            </w:r>
            <w:r w:rsidR="00746F38" w:rsidRPr="00B74ECC">
              <w:rPr>
                <w:rStyle w:val="Tablecaption2"/>
                <w:rFonts w:eastAsia="Courier New"/>
                <w:sz w:val="20"/>
                <w:szCs w:val="20"/>
                <w:u w:val="none"/>
                <w:lang w:val="es-ES"/>
              </w:rPr>
              <w:t>9</w:t>
            </w:r>
          </w:p>
        </w:tc>
        <w:tc>
          <w:tcPr>
            <w:tcW w:w="4744" w:type="dxa"/>
          </w:tcPr>
          <w:p w14:paraId="0EE63DAD" w14:textId="0A7E7B0B"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Balastul electronic programabil, compatibil cu tipul de</w:t>
            </w:r>
            <w:r w:rsidR="00163EFB"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sursă luminoasă utilizată, va avea minim următoarele</w:t>
            </w:r>
            <w:r w:rsidR="00063038"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funcţii:</w:t>
            </w:r>
          </w:p>
          <w:p w14:paraId="6542E03A" w14:textId="701CF6C1" w:rsidR="006B6962" w:rsidRPr="00227217" w:rsidRDefault="00637AA4" w:rsidP="00C24BB9">
            <w:pPr>
              <w:widowControl/>
              <w:autoSpaceDE w:val="0"/>
              <w:autoSpaceDN w:val="0"/>
              <w:adjustRightInd w:val="0"/>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 xml:space="preserve">asigurarea funcţionării cu factorul de putere </w:t>
            </w:r>
            <w:r w:rsidR="000067E4">
              <w:rPr>
                <w:rFonts w:ascii="Times New Roman" w:eastAsiaTheme="minorHAnsi" w:hAnsi="Times New Roman" w:cs="Times New Roman"/>
                <w:i/>
                <w:iCs/>
                <w:color w:val="auto"/>
                <w:sz w:val="20"/>
                <w:szCs w:val="20"/>
                <w:lang w:val="pt-BR"/>
              </w:rPr>
              <w:t xml:space="preserve">minim </w:t>
            </w:r>
            <w:r w:rsidR="006B6962" w:rsidRPr="00227217">
              <w:rPr>
                <w:rFonts w:ascii="Times New Roman" w:eastAsiaTheme="minorHAnsi" w:hAnsi="Times New Roman" w:cs="Times New Roman"/>
                <w:i/>
                <w:iCs/>
                <w:color w:val="auto"/>
                <w:sz w:val="20"/>
                <w:szCs w:val="20"/>
                <w:lang w:val="pt-BR"/>
              </w:rPr>
              <w:t>&gt;0.9</w:t>
            </w:r>
            <w:r w:rsidR="000067E4">
              <w:rPr>
                <w:rFonts w:ascii="Times New Roman" w:eastAsiaTheme="minorHAnsi" w:hAnsi="Times New Roman" w:cs="Times New Roman"/>
                <w:i/>
                <w:iCs/>
                <w:color w:val="auto"/>
                <w:sz w:val="20"/>
                <w:szCs w:val="20"/>
                <w:lang w:val="pt-BR"/>
              </w:rPr>
              <w:t>6</w:t>
            </w:r>
            <w:r w:rsidR="006B6962" w:rsidRPr="00227217">
              <w:rPr>
                <w:rFonts w:ascii="Times New Roman" w:eastAsiaTheme="minorHAnsi" w:hAnsi="Times New Roman" w:cs="Times New Roman"/>
                <w:i/>
                <w:iCs/>
                <w:color w:val="auto"/>
                <w:sz w:val="20"/>
                <w:szCs w:val="20"/>
                <w:lang w:val="pt-BR"/>
              </w:rPr>
              <w:t>,pentru functionare la 100%;</w:t>
            </w:r>
          </w:p>
          <w:p w14:paraId="793BF846" w14:textId="226A3E3F" w:rsidR="006B6962" w:rsidRPr="00227217" w:rsidRDefault="00637AA4" w:rsidP="00C24BB9">
            <w:pPr>
              <w:widowControl/>
              <w:autoSpaceDE w:val="0"/>
              <w:autoSpaceDN w:val="0"/>
              <w:adjustRightInd w:val="0"/>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permite comunicarea cu componentele de comandă</w:t>
            </w:r>
            <w:r w:rsidR="00163EFB" w:rsidRPr="00227217">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ale sistemelor de control, cel puţin prin protocoalele de</w:t>
            </w:r>
            <w:r w:rsidR="00163EFB" w:rsidRPr="00227217">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comunicare DALI sau 1-10V;</w:t>
            </w:r>
          </w:p>
          <w:p w14:paraId="30102137" w14:textId="742FB220" w:rsidR="006B6962" w:rsidRPr="00227217" w:rsidRDefault="00637AA4" w:rsidP="00C24BB9">
            <w:pPr>
              <w:widowControl/>
              <w:autoSpaceDE w:val="0"/>
              <w:autoSpaceDN w:val="0"/>
              <w:adjustRightInd w:val="0"/>
              <w:rPr>
                <w:rStyle w:val="Tablecaption2"/>
                <w:rFonts w:eastAsia="Courier New"/>
                <w:b w:val="0"/>
                <w:bCs w:val="0"/>
                <w:i/>
                <w:iCs/>
                <w:sz w:val="20"/>
                <w:szCs w:val="20"/>
                <w:u w:val="none"/>
                <w:lang w:val="es-ES"/>
              </w:rPr>
            </w:pPr>
            <w:r>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permite reducerea fluxului luminos cu minim 90% din</w:t>
            </w:r>
            <w:r w:rsidR="00163EFB" w:rsidRPr="00227217">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valoarea fluxului nominal, în trepte de minim 1%.</w:t>
            </w:r>
          </w:p>
        </w:tc>
        <w:tc>
          <w:tcPr>
            <w:tcW w:w="2268" w:type="dxa"/>
          </w:tcPr>
          <w:p w14:paraId="75D6FCFD" w14:textId="48297E3A"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53B47716"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F800D1" w:rsidRPr="007B5C2F" w14:paraId="600AC9E4" w14:textId="77777777" w:rsidTr="000121BB">
        <w:trPr>
          <w:cantSplit/>
        </w:trPr>
        <w:tc>
          <w:tcPr>
            <w:tcW w:w="780" w:type="dxa"/>
          </w:tcPr>
          <w:p w14:paraId="5AED8C37" w14:textId="2AE5D8A8" w:rsidR="00F800D1" w:rsidRPr="00B74ECC" w:rsidRDefault="008D3CF6"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t>1</w:t>
            </w:r>
            <w:r w:rsidRPr="00B74ECC">
              <w:rPr>
                <w:rStyle w:val="Tablecaption2"/>
                <w:rFonts w:eastAsia="Courier New"/>
                <w:sz w:val="20"/>
                <w:szCs w:val="20"/>
                <w:u w:val="none"/>
              </w:rPr>
              <w:t>.30</w:t>
            </w:r>
          </w:p>
        </w:tc>
        <w:tc>
          <w:tcPr>
            <w:tcW w:w="4744" w:type="dxa"/>
          </w:tcPr>
          <w:p w14:paraId="662903C7" w14:textId="5E18A9F2" w:rsidR="00F800D1" w:rsidRPr="00227217" w:rsidRDefault="00F800D1"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es-ES"/>
              </w:rPr>
              <w:t xml:space="preserve">Aparatul propus va fi echipat cu tehnologie NFC (comunicare în câmp apropiat), astfel încât driverul să poată fi (re)programat la locație fără a fi nevoie să </w:t>
            </w:r>
            <w:r w:rsidR="00EB2221">
              <w:rPr>
                <w:rFonts w:ascii="Times New Roman" w:eastAsiaTheme="minorHAnsi" w:hAnsi="Times New Roman" w:cs="Times New Roman"/>
                <w:i/>
                <w:iCs/>
                <w:color w:val="auto"/>
                <w:sz w:val="20"/>
                <w:szCs w:val="20"/>
                <w:lang w:val="es-ES"/>
              </w:rPr>
              <w:t xml:space="preserve">fie </w:t>
            </w:r>
            <w:r w:rsidRPr="00227217">
              <w:rPr>
                <w:rFonts w:ascii="Times New Roman" w:eastAsiaTheme="minorHAnsi" w:hAnsi="Times New Roman" w:cs="Times New Roman"/>
                <w:i/>
                <w:iCs/>
                <w:color w:val="auto"/>
                <w:sz w:val="20"/>
                <w:szCs w:val="20"/>
                <w:lang w:val="es-ES"/>
              </w:rPr>
              <w:t>dezasambla</w:t>
            </w:r>
            <w:r w:rsidR="00EB2221">
              <w:rPr>
                <w:rFonts w:ascii="Times New Roman" w:eastAsiaTheme="minorHAnsi" w:hAnsi="Times New Roman" w:cs="Times New Roman"/>
                <w:i/>
                <w:iCs/>
                <w:color w:val="auto"/>
                <w:sz w:val="20"/>
                <w:szCs w:val="20"/>
                <w:lang w:val="es-ES"/>
              </w:rPr>
              <w:t>t</w:t>
            </w:r>
            <w:r w:rsidRPr="00227217">
              <w:rPr>
                <w:rFonts w:ascii="Times New Roman" w:eastAsiaTheme="minorHAnsi" w:hAnsi="Times New Roman" w:cs="Times New Roman"/>
                <w:i/>
                <w:iCs/>
                <w:color w:val="auto"/>
                <w:sz w:val="20"/>
                <w:szCs w:val="20"/>
                <w:lang w:val="es-ES"/>
              </w:rPr>
              <w:t xml:space="preserve"> corpul de iluminat. </w:t>
            </w:r>
            <w:r w:rsidRPr="00227217">
              <w:rPr>
                <w:rFonts w:ascii="Times New Roman" w:eastAsiaTheme="minorHAnsi" w:hAnsi="Times New Roman" w:cs="Times New Roman"/>
                <w:i/>
                <w:iCs/>
                <w:color w:val="auto"/>
                <w:sz w:val="20"/>
                <w:szCs w:val="20"/>
                <w:lang w:val="pt-BR"/>
              </w:rPr>
              <w:t>Aparatul propus va fi programabil de pe smartphone cu software dedicat instalat.</w:t>
            </w:r>
          </w:p>
        </w:tc>
        <w:tc>
          <w:tcPr>
            <w:tcW w:w="2268" w:type="dxa"/>
          </w:tcPr>
          <w:p w14:paraId="4E82D56A" w14:textId="77777777" w:rsidR="00F800D1" w:rsidRPr="007B5C2F" w:rsidRDefault="00F800D1" w:rsidP="00C83E9D">
            <w:pPr>
              <w:spacing w:line="360" w:lineRule="auto"/>
              <w:jc w:val="center"/>
              <w:rPr>
                <w:rStyle w:val="Tablecaption2"/>
                <w:rFonts w:eastAsia="Courier New"/>
                <w:b w:val="0"/>
                <w:bCs w:val="0"/>
                <w:sz w:val="20"/>
                <w:szCs w:val="20"/>
                <w:u w:val="none"/>
                <w:lang w:val="es-ES"/>
              </w:rPr>
            </w:pPr>
          </w:p>
        </w:tc>
        <w:tc>
          <w:tcPr>
            <w:tcW w:w="1383" w:type="dxa"/>
          </w:tcPr>
          <w:p w14:paraId="0C422179" w14:textId="77777777" w:rsidR="00F800D1" w:rsidRPr="007B5C2F" w:rsidRDefault="00F800D1" w:rsidP="00C83E9D">
            <w:pPr>
              <w:spacing w:line="360" w:lineRule="auto"/>
              <w:jc w:val="center"/>
              <w:rPr>
                <w:rStyle w:val="Tablecaption2"/>
                <w:rFonts w:eastAsia="Courier New"/>
                <w:b w:val="0"/>
                <w:bCs w:val="0"/>
                <w:sz w:val="20"/>
                <w:szCs w:val="20"/>
                <w:u w:val="none"/>
                <w:lang w:val="es-ES"/>
              </w:rPr>
            </w:pPr>
          </w:p>
        </w:tc>
      </w:tr>
      <w:tr w:rsidR="006D185D" w:rsidRPr="007B5C2F" w14:paraId="58DBD725" w14:textId="77777777" w:rsidTr="000121BB">
        <w:trPr>
          <w:cantSplit/>
        </w:trPr>
        <w:tc>
          <w:tcPr>
            <w:tcW w:w="780" w:type="dxa"/>
          </w:tcPr>
          <w:p w14:paraId="12654E2A" w14:textId="1DCD9CF0" w:rsidR="006B6962" w:rsidRPr="00B74ECC" w:rsidRDefault="006D185D"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t>1.</w:t>
            </w:r>
            <w:r w:rsidR="008D3CF6" w:rsidRPr="00B74ECC">
              <w:rPr>
                <w:rStyle w:val="Tablecaption2"/>
                <w:rFonts w:eastAsia="Courier New"/>
                <w:sz w:val="20"/>
                <w:szCs w:val="20"/>
                <w:u w:val="none"/>
                <w:lang w:val="es-ES"/>
              </w:rPr>
              <w:t>3</w:t>
            </w:r>
            <w:r w:rsidR="00361719">
              <w:rPr>
                <w:rStyle w:val="Tablecaption2"/>
                <w:rFonts w:eastAsia="Courier New"/>
                <w:sz w:val="20"/>
                <w:szCs w:val="20"/>
                <w:u w:val="none"/>
              </w:rPr>
              <w:t>1</w:t>
            </w:r>
          </w:p>
        </w:tc>
        <w:tc>
          <w:tcPr>
            <w:tcW w:w="4744" w:type="dxa"/>
          </w:tcPr>
          <w:p w14:paraId="537456C1" w14:textId="591936AB"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rPr>
            </w:pPr>
            <w:r w:rsidRPr="00227217">
              <w:rPr>
                <w:rFonts w:ascii="Times New Roman" w:eastAsiaTheme="minorHAnsi" w:hAnsi="Times New Roman" w:cs="Times New Roman"/>
                <w:i/>
                <w:iCs/>
                <w:color w:val="auto"/>
                <w:sz w:val="20"/>
                <w:szCs w:val="20"/>
              </w:rPr>
              <w:t>Aparatul permite menținerea constantă a fluxului</w:t>
            </w:r>
            <w:r w:rsidR="00477F32" w:rsidRPr="00227217">
              <w:rPr>
                <w:rFonts w:ascii="Times New Roman" w:eastAsiaTheme="minorHAnsi" w:hAnsi="Times New Roman" w:cs="Times New Roman"/>
                <w:i/>
                <w:iCs/>
                <w:color w:val="auto"/>
                <w:sz w:val="20"/>
                <w:szCs w:val="20"/>
              </w:rPr>
              <w:t xml:space="preserve"> </w:t>
            </w:r>
            <w:r w:rsidRPr="00227217">
              <w:rPr>
                <w:rFonts w:ascii="Times New Roman" w:eastAsiaTheme="minorHAnsi" w:hAnsi="Times New Roman" w:cs="Times New Roman"/>
                <w:i/>
                <w:iCs/>
                <w:color w:val="auto"/>
                <w:sz w:val="20"/>
                <w:szCs w:val="20"/>
              </w:rPr>
              <w:t>luminos în</w:t>
            </w:r>
            <w:r w:rsidR="00477F32" w:rsidRPr="00227217">
              <w:rPr>
                <w:rFonts w:ascii="Times New Roman" w:eastAsiaTheme="minorHAnsi" w:hAnsi="Times New Roman" w:cs="Times New Roman"/>
                <w:i/>
                <w:iCs/>
                <w:color w:val="auto"/>
                <w:sz w:val="20"/>
                <w:szCs w:val="20"/>
              </w:rPr>
              <w:t xml:space="preserve"> </w:t>
            </w:r>
            <w:r w:rsidRPr="00227217">
              <w:rPr>
                <w:rFonts w:ascii="Times New Roman" w:eastAsiaTheme="minorHAnsi" w:hAnsi="Times New Roman" w:cs="Times New Roman"/>
                <w:i/>
                <w:iCs/>
                <w:color w:val="auto"/>
                <w:sz w:val="20"/>
                <w:szCs w:val="20"/>
              </w:rPr>
              <w:t>timp al surselor LED, prin intermediul driverului electronic.</w:t>
            </w:r>
          </w:p>
        </w:tc>
        <w:tc>
          <w:tcPr>
            <w:tcW w:w="2268" w:type="dxa"/>
          </w:tcPr>
          <w:p w14:paraId="446B0B88"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59A638BF"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59D8A2DA" w14:textId="77777777" w:rsidTr="000121BB">
        <w:trPr>
          <w:cantSplit/>
        </w:trPr>
        <w:tc>
          <w:tcPr>
            <w:tcW w:w="780" w:type="dxa"/>
          </w:tcPr>
          <w:p w14:paraId="04D98588" w14:textId="4D4F368C" w:rsidR="006B6962" w:rsidRPr="00B74ECC" w:rsidRDefault="006D185D"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t>1.3</w:t>
            </w:r>
            <w:r w:rsidR="00361719">
              <w:rPr>
                <w:rStyle w:val="Tablecaption2"/>
                <w:rFonts w:eastAsia="Courier New"/>
                <w:sz w:val="20"/>
                <w:szCs w:val="20"/>
                <w:u w:val="none"/>
                <w:lang w:val="es-ES"/>
              </w:rPr>
              <w:t>2</w:t>
            </w:r>
          </w:p>
        </w:tc>
        <w:tc>
          <w:tcPr>
            <w:tcW w:w="4744" w:type="dxa"/>
          </w:tcPr>
          <w:p w14:paraId="27E452C7" w14:textId="296ECEE3" w:rsidR="006B6962" w:rsidRPr="00227217" w:rsidRDefault="006B6962" w:rsidP="00C24BB9">
            <w:pPr>
              <w:widowControl/>
              <w:rPr>
                <w:rFonts w:ascii="Times New Roman" w:eastAsia="Times New Roman" w:hAnsi="Times New Roman" w:cs="Times New Roman"/>
                <w:i/>
                <w:iCs/>
                <w:sz w:val="20"/>
                <w:szCs w:val="20"/>
              </w:rPr>
            </w:pPr>
            <w:r w:rsidRPr="00227217">
              <w:rPr>
                <w:rFonts w:ascii="Times New Roman" w:hAnsi="Times New Roman" w:cs="Times New Roman"/>
                <w:i/>
                <w:iCs/>
                <w:sz w:val="20"/>
                <w:szCs w:val="20"/>
              </w:rPr>
              <w:t>Funcţionare la Ta= -</w:t>
            </w:r>
            <w:r w:rsidR="00746F38" w:rsidRPr="00227217">
              <w:rPr>
                <w:rFonts w:ascii="Times New Roman" w:hAnsi="Times New Roman" w:cs="Times New Roman"/>
                <w:i/>
                <w:iCs/>
                <w:sz w:val="20"/>
                <w:szCs w:val="20"/>
              </w:rPr>
              <w:t>4</w:t>
            </w:r>
            <w:r w:rsidRPr="00227217">
              <w:rPr>
                <w:rFonts w:ascii="Times New Roman" w:hAnsi="Times New Roman" w:cs="Times New Roman"/>
                <w:i/>
                <w:iCs/>
                <w:sz w:val="20"/>
                <w:szCs w:val="20"/>
              </w:rPr>
              <w:t>0 ~+50 ˚C</w:t>
            </w:r>
          </w:p>
        </w:tc>
        <w:tc>
          <w:tcPr>
            <w:tcW w:w="2268" w:type="dxa"/>
          </w:tcPr>
          <w:p w14:paraId="5CDAEB33"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557DE575"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1C304BD0" w14:textId="77777777" w:rsidTr="000121BB">
        <w:trPr>
          <w:cantSplit/>
        </w:trPr>
        <w:tc>
          <w:tcPr>
            <w:tcW w:w="780" w:type="dxa"/>
          </w:tcPr>
          <w:p w14:paraId="66EC6DDE" w14:textId="75B97A85" w:rsidR="006B6962" w:rsidRPr="00B74ECC" w:rsidRDefault="006D185D"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t>1.</w:t>
            </w:r>
            <w:r w:rsidR="008D3CF6" w:rsidRPr="00B74ECC">
              <w:rPr>
                <w:rStyle w:val="Tablecaption2"/>
                <w:rFonts w:eastAsia="Courier New"/>
                <w:sz w:val="20"/>
                <w:szCs w:val="20"/>
                <w:u w:val="none"/>
                <w:lang w:val="es-ES"/>
              </w:rPr>
              <w:t>3</w:t>
            </w:r>
            <w:r w:rsidR="00361719">
              <w:rPr>
                <w:rStyle w:val="Tablecaption2"/>
                <w:rFonts w:eastAsia="Courier New"/>
                <w:sz w:val="20"/>
                <w:szCs w:val="20"/>
                <w:u w:val="none"/>
              </w:rPr>
              <w:t>3</w:t>
            </w:r>
          </w:p>
        </w:tc>
        <w:tc>
          <w:tcPr>
            <w:tcW w:w="4744" w:type="dxa"/>
          </w:tcPr>
          <w:p w14:paraId="173FD456" w14:textId="0C6DBD9C" w:rsidR="006B6962" w:rsidRPr="00227217" w:rsidRDefault="006B6962" w:rsidP="00C24BB9">
            <w:pPr>
              <w:widowControl/>
              <w:autoSpaceDE w:val="0"/>
              <w:autoSpaceDN w:val="0"/>
              <w:adjustRightInd w:val="0"/>
              <w:jc w:val="both"/>
              <w:rPr>
                <w:rFonts w:ascii="Times New Roman" w:eastAsiaTheme="minorHAnsi" w:hAnsi="Times New Roman" w:cs="Times New Roman"/>
                <w:i/>
                <w:iCs/>
                <w:color w:val="auto"/>
                <w:sz w:val="20"/>
                <w:szCs w:val="20"/>
              </w:rPr>
            </w:pPr>
            <w:r w:rsidRPr="00227217">
              <w:rPr>
                <w:rFonts w:ascii="Times New Roman" w:eastAsiaTheme="minorHAnsi" w:hAnsi="Times New Roman" w:cs="Times New Roman"/>
                <w:i/>
                <w:iCs/>
                <w:color w:val="auto"/>
                <w:sz w:val="20"/>
                <w:szCs w:val="20"/>
                <w:lang w:val="pt-BR"/>
              </w:rPr>
              <w:t>Protectie încorporată la descărcări si supratensiuni</w:t>
            </w:r>
            <w:r w:rsidR="00163EFB"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atmosferice de până la 10kV, pentru toate componentele electronice integrate în aparatul de iluminat. </w:t>
            </w:r>
            <w:r w:rsidRPr="00227217">
              <w:rPr>
                <w:rFonts w:ascii="Times New Roman" w:eastAsiaTheme="minorHAnsi" w:hAnsi="Times New Roman" w:cs="Times New Roman"/>
                <w:i/>
                <w:iCs/>
                <w:color w:val="auto"/>
                <w:sz w:val="20"/>
                <w:szCs w:val="20"/>
              </w:rPr>
              <w:t xml:space="preserve">Se va prezenta raport de testare </w:t>
            </w:r>
            <w:r w:rsidR="0066495D" w:rsidRPr="00227217">
              <w:rPr>
                <w:rFonts w:ascii="Times New Roman" w:eastAsiaTheme="minorHAnsi" w:hAnsi="Times New Roman" w:cs="Times New Roman"/>
                <w:i/>
                <w:iCs/>
                <w:color w:val="auto"/>
                <w:sz w:val="20"/>
                <w:szCs w:val="20"/>
              </w:rPr>
              <w:t xml:space="preserve">conform </w:t>
            </w:r>
            <w:proofErr w:type="gramStart"/>
            <w:r w:rsidR="00D0293E">
              <w:rPr>
                <w:rFonts w:ascii="Times New Roman" w:eastAsiaTheme="minorHAnsi" w:hAnsi="Times New Roman" w:cs="Times New Roman"/>
                <w:i/>
                <w:iCs/>
                <w:color w:val="auto"/>
                <w:sz w:val="20"/>
                <w:szCs w:val="20"/>
              </w:rPr>
              <w:t>IEC</w:t>
            </w:r>
            <w:r w:rsidR="0066495D" w:rsidRPr="00227217">
              <w:rPr>
                <w:rFonts w:ascii="Times New Roman" w:eastAsiaTheme="minorHAnsi" w:hAnsi="Times New Roman" w:cs="Times New Roman"/>
                <w:i/>
                <w:iCs/>
                <w:color w:val="auto"/>
                <w:sz w:val="20"/>
                <w:szCs w:val="20"/>
              </w:rPr>
              <w:t>:61547</w:t>
            </w:r>
            <w:r w:rsidR="00AE58EA">
              <w:rPr>
                <w:rFonts w:ascii="Times New Roman" w:eastAsiaTheme="minorHAnsi" w:hAnsi="Times New Roman" w:cs="Times New Roman"/>
                <w:i/>
                <w:iCs/>
                <w:color w:val="auto"/>
                <w:sz w:val="20"/>
                <w:szCs w:val="20"/>
              </w:rPr>
              <w:t>:2020</w:t>
            </w:r>
            <w:proofErr w:type="gramEnd"/>
          </w:p>
        </w:tc>
        <w:tc>
          <w:tcPr>
            <w:tcW w:w="2268" w:type="dxa"/>
          </w:tcPr>
          <w:p w14:paraId="507B26EC"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383" w:type="dxa"/>
          </w:tcPr>
          <w:p w14:paraId="1F91171C"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A839AF" w:rsidRPr="007B5C2F" w14:paraId="1B737D9B" w14:textId="77777777" w:rsidTr="000121BB">
        <w:trPr>
          <w:cantSplit/>
        </w:trPr>
        <w:tc>
          <w:tcPr>
            <w:tcW w:w="780" w:type="dxa"/>
          </w:tcPr>
          <w:p w14:paraId="6B988503" w14:textId="2233FA77" w:rsidR="007446BE"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w:t>
            </w:r>
          </w:p>
        </w:tc>
        <w:tc>
          <w:tcPr>
            <w:tcW w:w="4744" w:type="dxa"/>
          </w:tcPr>
          <w:p w14:paraId="5533B2D5" w14:textId="3D6A4F10" w:rsidR="007446BE" w:rsidRPr="00227217" w:rsidRDefault="007446BE" w:rsidP="00C24BB9">
            <w:pPr>
              <w:widowControl/>
              <w:rPr>
                <w:rFonts w:ascii="Times New Roman" w:eastAsia="Times New Roman" w:hAnsi="Times New Roman" w:cs="Times New Roman"/>
                <w:i/>
                <w:iCs/>
                <w:sz w:val="20"/>
                <w:szCs w:val="20"/>
              </w:rPr>
            </w:pPr>
            <w:r w:rsidRPr="00227217">
              <w:rPr>
                <w:rFonts w:ascii="Times New Roman" w:hAnsi="Times New Roman" w:cs="Times New Roman"/>
                <w:i/>
                <w:iCs/>
                <w:sz w:val="20"/>
                <w:szCs w:val="20"/>
              </w:rPr>
              <w:t>Mentenanta si intretinere</w:t>
            </w:r>
          </w:p>
        </w:tc>
        <w:tc>
          <w:tcPr>
            <w:tcW w:w="2268" w:type="dxa"/>
          </w:tcPr>
          <w:p w14:paraId="3B608134"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c>
          <w:tcPr>
            <w:tcW w:w="1383" w:type="dxa"/>
          </w:tcPr>
          <w:p w14:paraId="004969FB"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r>
      <w:tr w:rsidR="00505AD0" w:rsidRPr="007B5C2F" w14:paraId="04E26C43" w14:textId="77777777" w:rsidTr="000121BB">
        <w:trPr>
          <w:cantSplit/>
        </w:trPr>
        <w:tc>
          <w:tcPr>
            <w:tcW w:w="780" w:type="dxa"/>
          </w:tcPr>
          <w:p w14:paraId="0375CB64" w14:textId="21B61CCB" w:rsidR="00505AD0" w:rsidRPr="007840CB" w:rsidRDefault="00505AD0" w:rsidP="00C83E9D">
            <w:pPr>
              <w:spacing w:line="360" w:lineRule="auto"/>
              <w:jc w:val="center"/>
              <w:rPr>
                <w:rStyle w:val="Tablecaption2"/>
                <w:rFonts w:eastAsia="Courier New"/>
                <w:sz w:val="20"/>
                <w:szCs w:val="20"/>
                <w:u w:val="none"/>
                <w:lang w:val="es-ES"/>
              </w:rPr>
            </w:pPr>
            <w:r>
              <w:rPr>
                <w:rStyle w:val="Tablecaption2"/>
                <w:rFonts w:eastAsia="Courier New"/>
                <w:sz w:val="20"/>
                <w:szCs w:val="20"/>
                <w:u w:val="none"/>
                <w:lang w:val="es-ES"/>
              </w:rPr>
              <w:t>2</w:t>
            </w:r>
            <w:r w:rsidRPr="00505AD0">
              <w:rPr>
                <w:rStyle w:val="Tablecaption2"/>
                <w:rFonts w:eastAsia="Courier New"/>
                <w:sz w:val="20"/>
                <w:szCs w:val="20"/>
                <w:u w:val="none"/>
                <w:lang w:val="es-ES"/>
              </w:rPr>
              <w:t>.1</w:t>
            </w:r>
          </w:p>
        </w:tc>
        <w:tc>
          <w:tcPr>
            <w:tcW w:w="4744" w:type="dxa"/>
          </w:tcPr>
          <w:p w14:paraId="41C54EEC" w14:textId="0613242C" w:rsidR="00505AD0" w:rsidRPr="00505AD0" w:rsidRDefault="00505AD0" w:rsidP="00505AD0">
            <w:pPr>
              <w:widowControl/>
              <w:rPr>
                <w:rFonts w:ascii="Times New Roman" w:hAnsi="Times New Roman" w:cs="Times New Roman"/>
                <w:i/>
                <w:iCs/>
                <w:sz w:val="20"/>
                <w:szCs w:val="20"/>
              </w:rPr>
            </w:pPr>
            <w:r w:rsidRPr="00505AD0">
              <w:rPr>
                <w:rFonts w:ascii="Times New Roman" w:hAnsi="Times New Roman" w:cs="Times New Roman"/>
                <w:i/>
                <w:iCs/>
                <w:sz w:val="20"/>
                <w:szCs w:val="20"/>
              </w:rPr>
              <w:t>Produc</w:t>
            </w:r>
            <w:r w:rsidR="00875A64">
              <w:rPr>
                <w:rFonts w:ascii="Times New Roman" w:hAnsi="Times New Roman" w:cs="Times New Roman"/>
                <w:i/>
                <w:iCs/>
                <w:sz w:val="20"/>
                <w:szCs w:val="20"/>
              </w:rPr>
              <w:t>ă</w:t>
            </w:r>
            <w:r w:rsidRPr="00505AD0">
              <w:rPr>
                <w:rFonts w:ascii="Times New Roman" w:hAnsi="Times New Roman" w:cs="Times New Roman"/>
                <w:i/>
                <w:iCs/>
                <w:sz w:val="20"/>
                <w:szCs w:val="20"/>
              </w:rPr>
              <w:t>torul va pune la dispozitia beneficiarului o aplica</w:t>
            </w:r>
            <w:r w:rsidR="00875A64">
              <w:rPr>
                <w:rFonts w:ascii="Times New Roman" w:hAnsi="Times New Roman" w:cs="Times New Roman"/>
                <w:i/>
                <w:iCs/>
                <w:sz w:val="20"/>
                <w:szCs w:val="20"/>
              </w:rPr>
              <w:t>ț</w:t>
            </w:r>
            <w:r w:rsidRPr="00505AD0">
              <w:rPr>
                <w:rFonts w:ascii="Times New Roman" w:hAnsi="Times New Roman" w:cs="Times New Roman"/>
                <w:i/>
                <w:iCs/>
                <w:sz w:val="20"/>
                <w:szCs w:val="20"/>
              </w:rPr>
              <w:t>ie mobil</w:t>
            </w:r>
            <w:r w:rsidR="00875A64">
              <w:rPr>
                <w:rFonts w:ascii="Times New Roman" w:hAnsi="Times New Roman" w:cs="Times New Roman"/>
                <w:i/>
                <w:iCs/>
                <w:sz w:val="20"/>
                <w:szCs w:val="20"/>
              </w:rPr>
              <w:t>ă</w:t>
            </w:r>
            <w:r w:rsidRPr="00505AD0">
              <w:rPr>
                <w:rFonts w:ascii="Times New Roman" w:hAnsi="Times New Roman" w:cs="Times New Roman"/>
                <w:i/>
                <w:iCs/>
                <w:sz w:val="20"/>
                <w:szCs w:val="20"/>
              </w:rPr>
              <w:t xml:space="preserve"> gratuit</w:t>
            </w:r>
            <w:r w:rsidR="00875A64">
              <w:rPr>
                <w:rFonts w:ascii="Times New Roman" w:hAnsi="Times New Roman" w:cs="Times New Roman"/>
                <w:i/>
                <w:iCs/>
                <w:sz w:val="20"/>
                <w:szCs w:val="20"/>
              </w:rPr>
              <w:t>ă sau contra cost</w:t>
            </w:r>
            <w:r w:rsidR="00E46F98">
              <w:rPr>
                <w:rFonts w:ascii="Times New Roman" w:hAnsi="Times New Roman" w:cs="Times New Roman"/>
                <w:i/>
                <w:iCs/>
                <w:sz w:val="20"/>
                <w:szCs w:val="20"/>
              </w:rPr>
              <w:t xml:space="preserve"> (cost inclus în valoarea ofertată)</w:t>
            </w:r>
            <w:r w:rsidR="00875A64">
              <w:rPr>
                <w:rFonts w:ascii="Times New Roman" w:hAnsi="Times New Roman" w:cs="Times New Roman"/>
                <w:i/>
                <w:iCs/>
                <w:sz w:val="20"/>
                <w:szCs w:val="20"/>
              </w:rPr>
              <w:t>,</w:t>
            </w:r>
            <w:r w:rsidRPr="00505AD0">
              <w:rPr>
                <w:rFonts w:ascii="Times New Roman" w:hAnsi="Times New Roman" w:cs="Times New Roman"/>
                <w:i/>
                <w:iCs/>
                <w:sz w:val="20"/>
                <w:szCs w:val="20"/>
              </w:rPr>
              <w:t xml:space="preserve"> </w:t>
            </w:r>
            <w:r w:rsidR="00875A64">
              <w:rPr>
                <w:rFonts w:ascii="Times New Roman" w:hAnsi="Times New Roman" w:cs="Times New Roman"/>
                <w:i/>
                <w:iCs/>
                <w:sz w:val="20"/>
                <w:szCs w:val="20"/>
              </w:rPr>
              <w:t>î</w:t>
            </w:r>
            <w:r w:rsidRPr="00505AD0">
              <w:rPr>
                <w:rFonts w:ascii="Times New Roman" w:hAnsi="Times New Roman" w:cs="Times New Roman"/>
                <w:i/>
                <w:iCs/>
                <w:sz w:val="20"/>
                <w:szCs w:val="20"/>
              </w:rPr>
              <w:t>n limba rom</w:t>
            </w:r>
            <w:r w:rsidR="00875A64">
              <w:rPr>
                <w:rFonts w:ascii="Times New Roman" w:hAnsi="Times New Roman" w:cs="Times New Roman"/>
                <w:i/>
                <w:iCs/>
                <w:sz w:val="20"/>
                <w:szCs w:val="20"/>
              </w:rPr>
              <w:t>â</w:t>
            </w:r>
            <w:r w:rsidRPr="00505AD0">
              <w:rPr>
                <w:rFonts w:ascii="Times New Roman" w:hAnsi="Times New Roman" w:cs="Times New Roman"/>
                <w:i/>
                <w:iCs/>
                <w:sz w:val="20"/>
                <w:szCs w:val="20"/>
              </w:rPr>
              <w:t>n</w:t>
            </w:r>
            <w:r w:rsidR="00875A64">
              <w:rPr>
                <w:rFonts w:ascii="Times New Roman" w:hAnsi="Times New Roman" w:cs="Times New Roman"/>
                <w:i/>
                <w:iCs/>
                <w:sz w:val="20"/>
                <w:szCs w:val="20"/>
              </w:rPr>
              <w:t>ă</w:t>
            </w:r>
            <w:r w:rsidRPr="00505AD0">
              <w:rPr>
                <w:rFonts w:ascii="Times New Roman" w:hAnsi="Times New Roman" w:cs="Times New Roman"/>
                <w:i/>
                <w:iCs/>
                <w:sz w:val="20"/>
                <w:szCs w:val="20"/>
              </w:rPr>
              <w:t>, cu urm</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toarele func</w:t>
            </w:r>
            <w:r w:rsidR="00BC3486">
              <w:rPr>
                <w:rFonts w:ascii="Times New Roman" w:hAnsi="Times New Roman" w:cs="Times New Roman"/>
                <w:i/>
                <w:iCs/>
                <w:sz w:val="20"/>
                <w:szCs w:val="20"/>
              </w:rPr>
              <w:t>ț</w:t>
            </w:r>
            <w:r w:rsidRPr="00505AD0">
              <w:rPr>
                <w:rFonts w:ascii="Times New Roman" w:hAnsi="Times New Roman" w:cs="Times New Roman"/>
                <w:i/>
                <w:iCs/>
                <w:sz w:val="20"/>
                <w:szCs w:val="20"/>
              </w:rPr>
              <w:t>ii:</w:t>
            </w:r>
          </w:p>
          <w:p w14:paraId="49718ABA" w14:textId="0257FF5D" w:rsidR="00505AD0" w:rsidRPr="00505AD0" w:rsidRDefault="00505AD0" w:rsidP="00505AD0">
            <w:pPr>
              <w:widowControl/>
              <w:rPr>
                <w:rFonts w:ascii="Times New Roman" w:hAnsi="Times New Roman" w:cs="Times New Roman"/>
                <w:i/>
                <w:iCs/>
                <w:sz w:val="20"/>
                <w:szCs w:val="20"/>
              </w:rPr>
            </w:pPr>
            <w:r w:rsidRPr="00505AD0">
              <w:rPr>
                <w:rFonts w:ascii="Times New Roman" w:hAnsi="Times New Roman" w:cs="Times New Roman"/>
                <w:i/>
                <w:iCs/>
                <w:sz w:val="20"/>
                <w:szCs w:val="20"/>
              </w:rPr>
              <w:t>- aplica</w:t>
            </w:r>
            <w:r w:rsidR="00BC3486">
              <w:rPr>
                <w:rFonts w:ascii="Times New Roman" w:hAnsi="Times New Roman" w:cs="Times New Roman"/>
                <w:i/>
                <w:iCs/>
                <w:sz w:val="20"/>
                <w:szCs w:val="20"/>
              </w:rPr>
              <w:t>ția</w:t>
            </w:r>
            <w:r w:rsidRPr="00505AD0">
              <w:rPr>
                <w:rFonts w:ascii="Times New Roman" w:hAnsi="Times New Roman" w:cs="Times New Roman"/>
                <w:i/>
                <w:iCs/>
                <w:sz w:val="20"/>
                <w:szCs w:val="20"/>
              </w:rPr>
              <w:t xml:space="preserve"> mobil</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 xml:space="preserve"> disponibil</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 xml:space="preserve"> </w:t>
            </w:r>
            <w:r w:rsidR="00BC3486">
              <w:rPr>
                <w:rFonts w:ascii="Times New Roman" w:hAnsi="Times New Roman" w:cs="Times New Roman"/>
                <w:i/>
                <w:iCs/>
                <w:sz w:val="20"/>
                <w:szCs w:val="20"/>
              </w:rPr>
              <w:t xml:space="preserve">pentru a fi descărcată </w:t>
            </w:r>
            <w:r w:rsidRPr="00505AD0">
              <w:rPr>
                <w:rFonts w:ascii="Times New Roman" w:hAnsi="Times New Roman" w:cs="Times New Roman"/>
                <w:i/>
                <w:iCs/>
                <w:sz w:val="20"/>
                <w:szCs w:val="20"/>
              </w:rPr>
              <w:t>minim in sistemele IOS sau Android. Se va indica numele aplicatiei pentru</w:t>
            </w:r>
            <w:r w:rsidR="00BC3486">
              <w:rPr>
                <w:rFonts w:ascii="Times New Roman" w:hAnsi="Times New Roman" w:cs="Times New Roman"/>
                <w:i/>
                <w:iCs/>
                <w:sz w:val="20"/>
                <w:szCs w:val="20"/>
              </w:rPr>
              <w:t xml:space="preserve"> </w:t>
            </w:r>
            <w:r w:rsidRPr="00505AD0">
              <w:rPr>
                <w:rFonts w:ascii="Times New Roman" w:hAnsi="Times New Roman" w:cs="Times New Roman"/>
                <w:i/>
                <w:iCs/>
                <w:sz w:val="20"/>
                <w:szCs w:val="20"/>
              </w:rPr>
              <w:t>descarcare din magazinul de aplicatii specific</w:t>
            </w:r>
            <w:r w:rsidR="00BC3486">
              <w:rPr>
                <w:rFonts w:ascii="Times New Roman" w:hAnsi="Times New Roman" w:cs="Times New Roman"/>
                <w:i/>
                <w:iCs/>
                <w:sz w:val="20"/>
                <w:szCs w:val="20"/>
              </w:rPr>
              <w:t xml:space="preserve"> </w:t>
            </w:r>
            <w:r w:rsidRPr="00505AD0">
              <w:rPr>
                <w:rFonts w:ascii="Times New Roman" w:hAnsi="Times New Roman" w:cs="Times New Roman"/>
                <w:i/>
                <w:iCs/>
                <w:sz w:val="20"/>
                <w:szCs w:val="20"/>
              </w:rPr>
              <w:t>sistemului de operare, iar autoritatea contractant</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 xml:space="preserve"> va verifica functionalit</w:t>
            </w:r>
            <w:r w:rsidR="00BC3486">
              <w:rPr>
                <w:rFonts w:ascii="Times New Roman" w:hAnsi="Times New Roman" w:cs="Times New Roman"/>
                <w:i/>
                <w:iCs/>
                <w:sz w:val="20"/>
                <w:szCs w:val="20"/>
              </w:rPr>
              <w:t>ățile</w:t>
            </w:r>
            <w:r w:rsidRPr="00505AD0">
              <w:rPr>
                <w:rFonts w:ascii="Times New Roman" w:hAnsi="Times New Roman" w:cs="Times New Roman"/>
                <w:i/>
                <w:iCs/>
                <w:sz w:val="20"/>
                <w:szCs w:val="20"/>
              </w:rPr>
              <w:t xml:space="preserve"> conform </w:t>
            </w:r>
            <w:r w:rsidR="00BC3486">
              <w:rPr>
                <w:rFonts w:ascii="Times New Roman" w:hAnsi="Times New Roman" w:cs="Times New Roman"/>
                <w:i/>
                <w:iCs/>
                <w:sz w:val="20"/>
                <w:szCs w:val="20"/>
              </w:rPr>
              <w:t>specificațiilor</w:t>
            </w:r>
            <w:r w:rsidRPr="00505AD0">
              <w:rPr>
                <w:rFonts w:ascii="Times New Roman" w:hAnsi="Times New Roman" w:cs="Times New Roman"/>
                <w:i/>
                <w:iCs/>
                <w:sz w:val="20"/>
                <w:szCs w:val="20"/>
              </w:rPr>
              <w:t xml:space="preserve"> de mai jos</w:t>
            </w:r>
          </w:p>
          <w:p w14:paraId="23E3D6FE" w14:textId="50A27BD7" w:rsidR="00505AD0" w:rsidRPr="00505AD0" w:rsidRDefault="00505AD0" w:rsidP="00505AD0">
            <w:pPr>
              <w:widowControl/>
              <w:rPr>
                <w:rFonts w:ascii="Times New Roman" w:hAnsi="Times New Roman" w:cs="Times New Roman"/>
                <w:i/>
                <w:iCs/>
                <w:sz w:val="20"/>
                <w:szCs w:val="20"/>
              </w:rPr>
            </w:pPr>
            <w:r w:rsidRPr="00505AD0">
              <w:rPr>
                <w:rFonts w:ascii="Times New Roman" w:hAnsi="Times New Roman" w:cs="Times New Roman"/>
                <w:i/>
                <w:iCs/>
                <w:sz w:val="20"/>
                <w:szCs w:val="20"/>
              </w:rPr>
              <w:t>- aplicatia va avea minim dou</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 xml:space="preserve"> func</w:t>
            </w:r>
            <w:r w:rsidR="00BC3486">
              <w:rPr>
                <w:rFonts w:ascii="Times New Roman" w:hAnsi="Times New Roman" w:cs="Times New Roman"/>
                <w:i/>
                <w:iCs/>
                <w:sz w:val="20"/>
                <w:szCs w:val="20"/>
              </w:rPr>
              <w:t>ț</w:t>
            </w:r>
            <w:r w:rsidRPr="00505AD0">
              <w:rPr>
                <w:rFonts w:ascii="Times New Roman" w:hAnsi="Times New Roman" w:cs="Times New Roman"/>
                <w:i/>
                <w:iCs/>
                <w:sz w:val="20"/>
                <w:szCs w:val="20"/>
              </w:rPr>
              <w:t>iuni principale</w:t>
            </w:r>
          </w:p>
          <w:p w14:paraId="255F0059" w14:textId="77777777" w:rsidR="00505AD0"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505AD0">
              <w:rPr>
                <w:rFonts w:ascii="Times New Roman" w:hAnsi="Times New Roman" w:cs="Times New Roman"/>
                <w:i/>
                <w:iCs/>
                <w:sz w:val="20"/>
                <w:szCs w:val="20"/>
              </w:rPr>
              <w:t>a) furnizare de date unice despre aparatul de iluminat</w:t>
            </w:r>
            <w:r w:rsidRPr="00227217">
              <w:rPr>
                <w:rFonts w:ascii="Times New Roman" w:eastAsiaTheme="minorHAnsi" w:hAnsi="Times New Roman" w:cs="Times New Roman"/>
                <w:i/>
                <w:iCs/>
                <w:color w:val="auto"/>
                <w:sz w:val="20"/>
                <w:szCs w:val="20"/>
                <w:lang w:val="pt-BR"/>
              </w:rPr>
              <w:t xml:space="preserve"> </w:t>
            </w:r>
          </w:p>
          <w:p w14:paraId="6979DC79" w14:textId="512C239C"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b) introducere de date suplimentare despre ansamblul de iluminat</w:t>
            </w:r>
          </w:p>
          <w:p w14:paraId="030BECBF" w14:textId="259A2D8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Aplica</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ia va furniza minim urm</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toarele date ale aparatului de iluminat:</w:t>
            </w:r>
          </w:p>
          <w:p w14:paraId="7B86063E" w14:textId="01F4F430"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Denumirea comercial</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complet</w:t>
            </w:r>
            <w:r w:rsidR="00BC3486">
              <w:rPr>
                <w:rFonts w:ascii="Times New Roman" w:eastAsiaTheme="minorHAnsi" w:hAnsi="Times New Roman" w:cs="Times New Roman"/>
                <w:i/>
                <w:iCs/>
                <w:color w:val="auto"/>
                <w:sz w:val="20"/>
                <w:szCs w:val="20"/>
                <w:lang w:val="pt-BR"/>
              </w:rPr>
              <w:t>ă</w:t>
            </w:r>
          </w:p>
          <w:p w14:paraId="5FAA74D5" w14:textId="7777777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Fluxul luminos al surselor</w:t>
            </w:r>
          </w:p>
          <w:p w14:paraId="2950E6F9" w14:textId="7777777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Fluxul luminos al sistemului</w:t>
            </w:r>
          </w:p>
          <w:p w14:paraId="4D1E3D0A" w14:textId="7777777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Culoarea aparatului</w:t>
            </w:r>
          </w:p>
          <w:p w14:paraId="1C1883D3" w14:textId="53B63F4D"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T</w:t>
            </w:r>
            <w:r w:rsidRPr="00227217">
              <w:rPr>
                <w:rFonts w:ascii="Times New Roman" w:eastAsiaTheme="minorHAnsi" w:hAnsi="Times New Roman" w:cs="Times New Roman"/>
                <w:i/>
                <w:iCs/>
                <w:color w:val="auto"/>
                <w:sz w:val="20"/>
                <w:szCs w:val="20"/>
                <w:lang w:val="pt-BR"/>
              </w:rPr>
              <w:t>emperatura de culoare a luminii</w:t>
            </w:r>
          </w:p>
          <w:p w14:paraId="7385EB4C" w14:textId="5A1AC24F"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Tipul distribu</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iei luminoase</w:t>
            </w:r>
          </w:p>
          <w:p w14:paraId="73A0C4E8" w14:textId="5EC5BBA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Num</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rul de leduri</w:t>
            </w:r>
          </w:p>
          <w:p w14:paraId="79AEF3AF" w14:textId="5EBCC82A"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Clasa de izola</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w:t>
            </w:r>
          </w:p>
          <w:p w14:paraId="47C78712" w14:textId="02294C1E"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F</w:t>
            </w:r>
            <w:r w:rsidRPr="00227217">
              <w:rPr>
                <w:rFonts w:ascii="Times New Roman" w:eastAsiaTheme="minorHAnsi" w:hAnsi="Times New Roman" w:cs="Times New Roman"/>
                <w:i/>
                <w:iCs/>
                <w:color w:val="auto"/>
                <w:sz w:val="20"/>
                <w:szCs w:val="20"/>
                <w:lang w:val="pt-BR"/>
              </w:rPr>
              <w:t>actorul de putere</w:t>
            </w:r>
          </w:p>
          <w:p w14:paraId="4C95992D" w14:textId="4377A154"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I</w:t>
            </w:r>
            <w:r w:rsidRPr="00227217">
              <w:rPr>
                <w:rFonts w:ascii="Times New Roman" w:eastAsiaTheme="minorHAnsi" w:hAnsi="Times New Roman" w:cs="Times New Roman"/>
                <w:i/>
                <w:iCs/>
                <w:color w:val="auto"/>
                <w:sz w:val="20"/>
                <w:szCs w:val="20"/>
                <w:lang w:val="pt-BR"/>
              </w:rPr>
              <w:t>ndicele de redare a culorii</w:t>
            </w:r>
          </w:p>
          <w:p w14:paraId="222232CF" w14:textId="2194E6D2"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T</w:t>
            </w:r>
            <w:r w:rsidRPr="00227217">
              <w:rPr>
                <w:rFonts w:ascii="Times New Roman" w:eastAsiaTheme="minorHAnsi" w:hAnsi="Times New Roman" w:cs="Times New Roman"/>
                <w:i/>
                <w:iCs/>
                <w:color w:val="auto"/>
                <w:sz w:val="20"/>
                <w:szCs w:val="20"/>
                <w:lang w:val="pt-BR"/>
              </w:rPr>
              <w:t>ensiunea de alimentare</w:t>
            </w:r>
          </w:p>
          <w:p w14:paraId="1503F26A" w14:textId="73112F0A"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C</w:t>
            </w:r>
            <w:r w:rsidRPr="00227217">
              <w:rPr>
                <w:rFonts w:ascii="Times New Roman" w:eastAsiaTheme="minorHAnsi" w:hAnsi="Times New Roman" w:cs="Times New Roman"/>
                <w:i/>
                <w:iCs/>
                <w:color w:val="auto"/>
                <w:sz w:val="20"/>
                <w:szCs w:val="20"/>
                <w:lang w:val="pt-BR"/>
              </w:rPr>
              <w:t>urentul de functionare</w:t>
            </w:r>
          </w:p>
          <w:p w14:paraId="53777D5C" w14:textId="2C45D27A"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Data produc</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iei</w:t>
            </w:r>
          </w:p>
          <w:p w14:paraId="2D641D0C" w14:textId="10AEF98E"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Codul comercial de comand</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al aparatului</w:t>
            </w:r>
          </w:p>
          <w:p w14:paraId="74BB2E39" w14:textId="0EA97574"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Nivelul de protec</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 la supratensiuni</w:t>
            </w:r>
          </w:p>
          <w:p w14:paraId="4BE92AE1" w14:textId="59021603" w:rsidR="00505AD0"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Eficacitatea luminoas</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(lm/W)</w:t>
            </w:r>
          </w:p>
          <w:p w14:paraId="59085F84" w14:textId="431505B7" w:rsidR="00505AD0" w:rsidRPr="00227217" w:rsidRDefault="00505AD0" w:rsidP="00BC3486">
            <w:pPr>
              <w:widowControl/>
              <w:autoSpaceDE w:val="0"/>
              <w:autoSpaceDN w:val="0"/>
              <w:adjustRightInd w:val="0"/>
              <w:jc w:val="both"/>
              <w:rPr>
                <w:rFonts w:ascii="Times New Roman" w:hAnsi="Times New Roman" w:cs="Times New Roman"/>
                <w:i/>
                <w:iCs/>
                <w:sz w:val="20"/>
                <w:szCs w:val="20"/>
              </w:rPr>
            </w:pPr>
          </w:p>
        </w:tc>
        <w:tc>
          <w:tcPr>
            <w:tcW w:w="2268" w:type="dxa"/>
          </w:tcPr>
          <w:p w14:paraId="314540E4" w14:textId="77777777" w:rsidR="00505AD0" w:rsidRPr="007B5C2F" w:rsidRDefault="00505AD0" w:rsidP="00C83E9D">
            <w:pPr>
              <w:spacing w:line="360" w:lineRule="auto"/>
              <w:jc w:val="center"/>
              <w:rPr>
                <w:rStyle w:val="Tablecaption2"/>
                <w:rFonts w:eastAsia="Courier New"/>
                <w:b w:val="0"/>
                <w:bCs w:val="0"/>
                <w:sz w:val="20"/>
                <w:szCs w:val="20"/>
                <w:u w:val="none"/>
                <w:lang w:val="es-ES"/>
              </w:rPr>
            </w:pPr>
          </w:p>
        </w:tc>
        <w:tc>
          <w:tcPr>
            <w:tcW w:w="1383" w:type="dxa"/>
          </w:tcPr>
          <w:p w14:paraId="48D740EC" w14:textId="77777777" w:rsidR="00505AD0" w:rsidRPr="007B5C2F" w:rsidRDefault="00505AD0" w:rsidP="00C83E9D">
            <w:pPr>
              <w:spacing w:line="360" w:lineRule="auto"/>
              <w:jc w:val="center"/>
              <w:rPr>
                <w:rStyle w:val="Tablecaption2"/>
                <w:rFonts w:eastAsia="Courier New"/>
                <w:b w:val="0"/>
                <w:bCs w:val="0"/>
                <w:sz w:val="20"/>
                <w:szCs w:val="20"/>
                <w:u w:val="none"/>
                <w:lang w:val="es-ES"/>
              </w:rPr>
            </w:pPr>
          </w:p>
        </w:tc>
      </w:tr>
      <w:tr w:rsidR="00505AD0" w:rsidRPr="007B5C2F" w14:paraId="18EEA15D" w14:textId="77777777" w:rsidTr="000121BB">
        <w:trPr>
          <w:cantSplit/>
        </w:trPr>
        <w:tc>
          <w:tcPr>
            <w:tcW w:w="780" w:type="dxa"/>
          </w:tcPr>
          <w:p w14:paraId="4187F78D" w14:textId="77777777" w:rsidR="00505AD0" w:rsidRDefault="00505AD0" w:rsidP="00C83E9D">
            <w:pPr>
              <w:spacing w:line="360" w:lineRule="auto"/>
              <w:jc w:val="center"/>
              <w:rPr>
                <w:rStyle w:val="Tablecaption2"/>
                <w:rFonts w:eastAsia="Courier New"/>
                <w:sz w:val="20"/>
                <w:szCs w:val="20"/>
                <w:u w:val="none"/>
                <w:lang w:val="es-ES"/>
              </w:rPr>
            </w:pPr>
          </w:p>
        </w:tc>
        <w:tc>
          <w:tcPr>
            <w:tcW w:w="4744" w:type="dxa"/>
          </w:tcPr>
          <w:p w14:paraId="372B5B3A" w14:textId="77777777" w:rsidR="00BC3486" w:rsidRPr="00227217" w:rsidRDefault="00BC3486" w:rsidP="00BC3486">
            <w:pPr>
              <w:widowControl/>
              <w:autoSpaceDE w:val="0"/>
              <w:autoSpaceDN w:val="0"/>
              <w:adjustRightInd w:val="0"/>
              <w:jc w:val="both"/>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lang w:val="pt-BR"/>
              </w:rPr>
              <w:t>Aplicația mai are următoarele funcții:</w:t>
            </w:r>
          </w:p>
          <w:p w14:paraId="15578BE7" w14:textId="7DE862EA" w:rsidR="00BC3486" w:rsidRPr="00227217" w:rsidRDefault="00BC3486" w:rsidP="00BC3486">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Pr>
                <w:rFonts w:ascii="Times New Roman" w:eastAsiaTheme="minorHAnsi" w:hAnsi="Times New Roman" w:cs="Times New Roman"/>
                <w:i/>
                <w:iCs/>
                <w:color w:val="auto"/>
                <w:sz w:val="20"/>
                <w:szCs w:val="20"/>
                <w:lang w:val="pt-BR"/>
              </w:rPr>
              <w:t>P</w:t>
            </w:r>
            <w:r w:rsidRPr="00227217">
              <w:rPr>
                <w:rFonts w:ascii="Times New Roman" w:eastAsiaTheme="minorHAnsi" w:hAnsi="Times New Roman" w:cs="Times New Roman"/>
                <w:i/>
                <w:iCs/>
                <w:color w:val="auto"/>
                <w:sz w:val="20"/>
                <w:szCs w:val="20"/>
                <w:lang w:val="pt-BR"/>
              </w:rPr>
              <w:t>ermite desc</w:t>
            </w:r>
            <w:r>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rcarea instruc</w:t>
            </w:r>
            <w:r>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iunilor de montaj</w:t>
            </w:r>
          </w:p>
          <w:p w14:paraId="4A9BB0EB" w14:textId="28530331"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P</w:t>
            </w:r>
            <w:r w:rsidRPr="00227217">
              <w:rPr>
                <w:rFonts w:ascii="Times New Roman" w:eastAsiaTheme="minorHAnsi" w:hAnsi="Times New Roman" w:cs="Times New Roman"/>
                <w:i/>
                <w:iCs/>
                <w:color w:val="auto"/>
                <w:sz w:val="20"/>
                <w:szCs w:val="20"/>
                <w:lang w:val="pt-BR"/>
              </w:rPr>
              <w:t>ermite desc</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rcarea manualului de service</w:t>
            </w:r>
          </w:p>
          <w:p w14:paraId="1830A714" w14:textId="5FE85332" w:rsidR="00505AD0" w:rsidRPr="00C66B7D" w:rsidRDefault="00505AD0" w:rsidP="00C66B7D">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F</w:t>
            </w:r>
            <w:r w:rsidRPr="00227217">
              <w:rPr>
                <w:rFonts w:ascii="Times New Roman" w:eastAsiaTheme="minorHAnsi" w:hAnsi="Times New Roman" w:cs="Times New Roman"/>
                <w:i/>
                <w:iCs/>
                <w:color w:val="auto"/>
                <w:sz w:val="20"/>
                <w:szCs w:val="20"/>
                <w:lang w:val="pt-BR"/>
              </w:rPr>
              <w:t>urnizeaz</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codurile de comand</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pentru minim urm</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toarele piese de schimb: dispersor, driver, placa led, sistem optic, clemele/clem</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de </w:t>
            </w:r>
            <w:r w:rsidR="00BC3486">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nchidere, dispozitivul de protectie la supratensiuni.</w:t>
            </w:r>
          </w:p>
        </w:tc>
        <w:tc>
          <w:tcPr>
            <w:tcW w:w="2268" w:type="dxa"/>
          </w:tcPr>
          <w:p w14:paraId="1D866F5A" w14:textId="77777777" w:rsidR="00505AD0" w:rsidRPr="007B5C2F" w:rsidRDefault="00505AD0" w:rsidP="00C83E9D">
            <w:pPr>
              <w:spacing w:line="360" w:lineRule="auto"/>
              <w:jc w:val="center"/>
              <w:rPr>
                <w:rStyle w:val="Tablecaption2"/>
                <w:rFonts w:eastAsia="Courier New"/>
                <w:b w:val="0"/>
                <w:bCs w:val="0"/>
                <w:sz w:val="20"/>
                <w:szCs w:val="20"/>
                <w:u w:val="none"/>
                <w:lang w:val="es-ES"/>
              </w:rPr>
            </w:pPr>
          </w:p>
        </w:tc>
        <w:tc>
          <w:tcPr>
            <w:tcW w:w="1383" w:type="dxa"/>
          </w:tcPr>
          <w:p w14:paraId="496A954E" w14:textId="77777777" w:rsidR="00505AD0" w:rsidRPr="007B5C2F" w:rsidRDefault="00505AD0" w:rsidP="00C83E9D">
            <w:pPr>
              <w:spacing w:line="360" w:lineRule="auto"/>
              <w:jc w:val="center"/>
              <w:rPr>
                <w:rStyle w:val="Tablecaption2"/>
                <w:rFonts w:eastAsia="Courier New"/>
                <w:b w:val="0"/>
                <w:bCs w:val="0"/>
                <w:sz w:val="20"/>
                <w:szCs w:val="20"/>
                <w:u w:val="none"/>
                <w:lang w:val="es-ES"/>
              </w:rPr>
            </w:pPr>
          </w:p>
        </w:tc>
      </w:tr>
      <w:tr w:rsidR="00A839AF" w:rsidRPr="007B5C2F" w14:paraId="63F542FD" w14:textId="77777777" w:rsidTr="000121BB">
        <w:trPr>
          <w:cantSplit/>
        </w:trPr>
        <w:tc>
          <w:tcPr>
            <w:tcW w:w="780" w:type="dxa"/>
          </w:tcPr>
          <w:p w14:paraId="65B8ECF8" w14:textId="08CA0E94" w:rsidR="007446BE"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2.2</w:t>
            </w:r>
          </w:p>
        </w:tc>
        <w:tc>
          <w:tcPr>
            <w:tcW w:w="4744" w:type="dxa"/>
          </w:tcPr>
          <w:p w14:paraId="716C07A1" w14:textId="340E5C27" w:rsidR="00714DD0" w:rsidRPr="00227217" w:rsidRDefault="00714DD0"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Aplica</w:t>
            </w:r>
            <w:r w:rsidR="00872231">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 xml:space="preserve">ia </w:t>
            </w:r>
            <w:r w:rsidR="00872231">
              <w:rPr>
                <w:rFonts w:ascii="Times New Roman" w:eastAsiaTheme="minorHAnsi" w:hAnsi="Times New Roman" w:cs="Times New Roman"/>
                <w:i/>
                <w:iCs/>
                <w:color w:val="auto"/>
                <w:sz w:val="20"/>
                <w:szCs w:val="20"/>
                <w:lang w:val="pt-BR"/>
              </w:rPr>
              <w:t xml:space="preserve">poate </w:t>
            </w:r>
            <w:r w:rsidRPr="00227217">
              <w:rPr>
                <w:rFonts w:ascii="Times New Roman" w:eastAsiaTheme="minorHAnsi" w:hAnsi="Times New Roman" w:cs="Times New Roman"/>
                <w:i/>
                <w:iCs/>
                <w:color w:val="auto"/>
                <w:sz w:val="20"/>
                <w:szCs w:val="20"/>
                <w:lang w:val="pt-BR"/>
              </w:rPr>
              <w:t>recunoa</w:t>
            </w:r>
            <w:r w:rsidR="00872231">
              <w:rPr>
                <w:rFonts w:ascii="Times New Roman" w:eastAsiaTheme="minorHAnsi" w:hAnsi="Times New Roman" w:cs="Times New Roman"/>
                <w:i/>
                <w:iCs/>
                <w:color w:val="auto"/>
                <w:sz w:val="20"/>
                <w:szCs w:val="20"/>
                <w:lang w:val="pt-BR"/>
              </w:rPr>
              <w:t>ș</w:t>
            </w:r>
            <w:r w:rsidRPr="00227217">
              <w:rPr>
                <w:rFonts w:ascii="Times New Roman" w:eastAsiaTheme="minorHAnsi" w:hAnsi="Times New Roman" w:cs="Times New Roman"/>
                <w:i/>
                <w:iCs/>
                <w:color w:val="auto"/>
                <w:sz w:val="20"/>
                <w:szCs w:val="20"/>
                <w:lang w:val="pt-BR"/>
              </w:rPr>
              <w:t>te individual fiecare aparat d</w:t>
            </w:r>
            <w:r w:rsidR="00D41EA3" w:rsidRPr="00227217">
              <w:rPr>
                <w:rFonts w:ascii="Times New Roman" w:eastAsiaTheme="minorHAnsi" w:hAnsi="Times New Roman" w:cs="Times New Roman"/>
                <w:i/>
                <w:iCs/>
                <w:color w:val="auto"/>
                <w:sz w:val="20"/>
                <w:szCs w:val="20"/>
                <w:lang w:val="pt-BR"/>
              </w:rPr>
              <w:t xml:space="preserve">e </w:t>
            </w:r>
            <w:r w:rsidRPr="00227217">
              <w:rPr>
                <w:rFonts w:ascii="Times New Roman" w:eastAsiaTheme="minorHAnsi" w:hAnsi="Times New Roman" w:cs="Times New Roman"/>
                <w:i/>
                <w:iCs/>
                <w:color w:val="auto"/>
                <w:sz w:val="20"/>
                <w:szCs w:val="20"/>
                <w:lang w:val="pt-BR"/>
              </w:rPr>
              <w:t>iluminat prin cel pu</w:t>
            </w:r>
            <w:r w:rsidR="00872231">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in una din urm</w:t>
            </w:r>
            <w:r w:rsidR="00872231">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toarele variante:</w:t>
            </w:r>
          </w:p>
          <w:p w14:paraId="7DF10A0E" w14:textId="5130820D" w:rsidR="00714DD0" w:rsidRPr="00227217" w:rsidRDefault="00714DD0"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introducerea </w:t>
            </w:r>
            <w:r w:rsidR="00872231">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 aplicatie a unui cod unic al aparatului,</w:t>
            </w:r>
            <w:r w:rsidR="00D41EA3"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furnizat </w:t>
            </w:r>
            <w:r w:rsidR="00872231">
              <w:rPr>
                <w:rFonts w:ascii="Times New Roman" w:eastAsiaTheme="minorHAnsi" w:hAnsi="Times New Roman" w:cs="Times New Roman"/>
                <w:i/>
                <w:iCs/>
                <w:color w:val="auto"/>
                <w:sz w:val="20"/>
                <w:szCs w:val="20"/>
                <w:lang w:val="pt-BR"/>
              </w:rPr>
              <w:t>ș</w:t>
            </w:r>
            <w:r w:rsidRPr="00227217">
              <w:rPr>
                <w:rFonts w:ascii="Times New Roman" w:eastAsiaTheme="minorHAnsi" w:hAnsi="Times New Roman" w:cs="Times New Roman"/>
                <w:i/>
                <w:iCs/>
                <w:color w:val="auto"/>
                <w:sz w:val="20"/>
                <w:szCs w:val="20"/>
                <w:lang w:val="pt-BR"/>
              </w:rPr>
              <w:t>i inscrip</w:t>
            </w:r>
            <w:r w:rsidR="00872231">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ionat pe acesta</w:t>
            </w:r>
            <w:r w:rsidR="00872231">
              <w:rPr>
                <w:rFonts w:ascii="Times New Roman" w:eastAsiaTheme="minorHAnsi" w:hAnsi="Times New Roman" w:cs="Times New Roman"/>
                <w:i/>
                <w:iCs/>
                <w:color w:val="auto"/>
                <w:sz w:val="20"/>
                <w:szCs w:val="20"/>
                <w:lang w:val="pt-BR"/>
              </w:rPr>
              <w:t>;</w:t>
            </w:r>
          </w:p>
          <w:p w14:paraId="0267C329" w14:textId="01DCAADB" w:rsidR="00420DF5" w:rsidRPr="00227217" w:rsidRDefault="00714DD0"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872231">
              <w:rPr>
                <w:rFonts w:ascii="Times New Roman" w:eastAsiaTheme="minorHAnsi" w:hAnsi="Times New Roman" w:cs="Times New Roman"/>
                <w:i/>
                <w:iCs/>
                <w:color w:val="auto"/>
                <w:sz w:val="20"/>
                <w:szCs w:val="20"/>
                <w:lang w:val="pt-BR"/>
              </w:rPr>
              <w:t xml:space="preserve">prin </w:t>
            </w:r>
            <w:r w:rsidRPr="00227217">
              <w:rPr>
                <w:rFonts w:ascii="Times New Roman" w:eastAsiaTheme="minorHAnsi" w:hAnsi="Times New Roman" w:cs="Times New Roman"/>
                <w:i/>
                <w:iCs/>
                <w:color w:val="auto"/>
                <w:sz w:val="20"/>
                <w:szCs w:val="20"/>
                <w:lang w:val="pt-BR"/>
              </w:rPr>
              <w:t>scanarea unui cod QR sau cod de bare, furnizate</w:t>
            </w:r>
            <w:r w:rsidR="00D41EA3" w:rsidRPr="00227217">
              <w:rPr>
                <w:rFonts w:ascii="Times New Roman" w:eastAsiaTheme="minorHAnsi" w:hAnsi="Times New Roman" w:cs="Times New Roman"/>
                <w:i/>
                <w:iCs/>
                <w:color w:val="auto"/>
                <w:sz w:val="20"/>
                <w:szCs w:val="20"/>
                <w:lang w:val="pt-BR"/>
              </w:rPr>
              <w:t xml:space="preserve"> </w:t>
            </w:r>
            <w:r w:rsidR="00872231">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mpreun</w:t>
            </w:r>
            <w:r w:rsidR="00872231">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cu aparatul</w:t>
            </w:r>
            <w:r w:rsidR="00872231">
              <w:rPr>
                <w:rFonts w:ascii="Times New Roman" w:eastAsiaTheme="minorHAnsi" w:hAnsi="Times New Roman" w:cs="Times New Roman"/>
                <w:i/>
                <w:iCs/>
                <w:color w:val="auto"/>
                <w:sz w:val="20"/>
                <w:szCs w:val="20"/>
                <w:lang w:val="pt-BR"/>
              </w:rPr>
              <w:t xml:space="preserve"> de iluminat;</w:t>
            </w:r>
          </w:p>
        </w:tc>
        <w:tc>
          <w:tcPr>
            <w:tcW w:w="2268" w:type="dxa"/>
          </w:tcPr>
          <w:p w14:paraId="61B69FEF"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c>
          <w:tcPr>
            <w:tcW w:w="1383" w:type="dxa"/>
          </w:tcPr>
          <w:p w14:paraId="36227BD4"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r>
      <w:tr w:rsidR="00A839AF" w:rsidRPr="007B5C2F" w14:paraId="108FF752" w14:textId="77777777" w:rsidTr="000121BB">
        <w:trPr>
          <w:cantSplit/>
        </w:trPr>
        <w:tc>
          <w:tcPr>
            <w:tcW w:w="780" w:type="dxa"/>
          </w:tcPr>
          <w:p w14:paraId="5317CEFB" w14:textId="4A9E42E0" w:rsidR="007446BE"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2.3</w:t>
            </w:r>
          </w:p>
        </w:tc>
        <w:tc>
          <w:tcPr>
            <w:tcW w:w="4744" w:type="dxa"/>
          </w:tcPr>
          <w:p w14:paraId="536C62AD" w14:textId="3683337C" w:rsidR="007446BE" w:rsidRPr="00227217" w:rsidRDefault="000404C8"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Aplicația dedicată va permite înregistrarea produsului la fața locului</w:t>
            </w:r>
            <w:r w:rsidR="00872231">
              <w:rPr>
                <w:rFonts w:ascii="Times New Roman" w:eastAsiaTheme="minorHAnsi" w:hAnsi="Times New Roman" w:cs="Times New Roman"/>
                <w:i/>
                <w:iCs/>
                <w:color w:val="auto"/>
                <w:sz w:val="20"/>
                <w:szCs w:val="20"/>
                <w:lang w:val="pt-BR"/>
              </w:rPr>
              <w:t>,</w:t>
            </w:r>
            <w:r w:rsidRPr="00227217">
              <w:rPr>
                <w:rFonts w:ascii="Times New Roman" w:eastAsiaTheme="minorHAnsi" w:hAnsi="Times New Roman" w:cs="Times New Roman"/>
                <w:i/>
                <w:iCs/>
                <w:color w:val="auto"/>
                <w:sz w:val="20"/>
                <w:szCs w:val="20"/>
                <w:lang w:val="pt-BR"/>
              </w:rPr>
              <w:t xml:space="preserve"> după instalare, de exemplu pentru înscrierea produsului într-un posibil program de garanție.</w:t>
            </w:r>
          </w:p>
        </w:tc>
        <w:tc>
          <w:tcPr>
            <w:tcW w:w="2268" w:type="dxa"/>
          </w:tcPr>
          <w:p w14:paraId="00126B7B"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c>
          <w:tcPr>
            <w:tcW w:w="1383" w:type="dxa"/>
          </w:tcPr>
          <w:p w14:paraId="5DB1FEFC"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r>
      <w:tr w:rsidR="00DA0660" w:rsidRPr="007B5C2F" w14:paraId="74C33072" w14:textId="77777777" w:rsidTr="000121BB">
        <w:trPr>
          <w:cantSplit/>
        </w:trPr>
        <w:tc>
          <w:tcPr>
            <w:tcW w:w="780" w:type="dxa"/>
          </w:tcPr>
          <w:p w14:paraId="653999C1" w14:textId="787543CD" w:rsidR="00DA0660" w:rsidRPr="007840CB" w:rsidRDefault="00312265"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2.4</w:t>
            </w:r>
          </w:p>
        </w:tc>
        <w:tc>
          <w:tcPr>
            <w:tcW w:w="4744" w:type="dxa"/>
          </w:tcPr>
          <w:p w14:paraId="1E13AE92" w14:textId="277578E4" w:rsidR="00DA0660" w:rsidRPr="00227217" w:rsidRDefault="00DA0660" w:rsidP="00C24BB9">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Cu ajutorul aplica</w:t>
            </w:r>
            <w:r w:rsidR="00B80DF7">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iei</w:t>
            </w:r>
            <w:r w:rsidR="00F800D1" w:rsidRPr="00227217">
              <w:rPr>
                <w:rFonts w:ascii="Times New Roman" w:eastAsiaTheme="minorHAnsi" w:hAnsi="Times New Roman" w:cs="Times New Roman"/>
                <w:i/>
                <w:iCs/>
                <w:color w:val="auto"/>
                <w:sz w:val="20"/>
                <w:szCs w:val="20"/>
                <w:lang w:val="pt-BR"/>
              </w:rPr>
              <w:t>, prin tehnologia NFC</w:t>
            </w:r>
            <w:r w:rsidRPr="00227217">
              <w:rPr>
                <w:rFonts w:ascii="Times New Roman" w:eastAsiaTheme="minorHAnsi" w:hAnsi="Times New Roman" w:cs="Times New Roman"/>
                <w:i/>
                <w:iCs/>
                <w:color w:val="auto"/>
                <w:sz w:val="20"/>
                <w:szCs w:val="20"/>
                <w:lang w:val="pt-BR"/>
              </w:rPr>
              <w:t>, poate s</w:t>
            </w:r>
            <w:r w:rsidR="00B80DF7">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se fac</w:t>
            </w:r>
            <w:r w:rsidR="00B80DF7">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w:t>
            </w:r>
            <w:r w:rsidR="00D11B65" w:rsidRPr="00227217">
              <w:rPr>
                <w:rFonts w:ascii="Times New Roman" w:eastAsiaTheme="minorHAnsi" w:hAnsi="Times New Roman" w:cs="Times New Roman"/>
                <w:i/>
                <w:iCs/>
                <w:color w:val="auto"/>
                <w:sz w:val="20"/>
                <w:szCs w:val="20"/>
                <w:lang w:val="pt-BR"/>
              </w:rPr>
              <w:t>(</w:t>
            </w:r>
            <w:r w:rsidRPr="00227217">
              <w:rPr>
                <w:rFonts w:ascii="Times New Roman" w:eastAsiaTheme="minorHAnsi" w:hAnsi="Times New Roman" w:cs="Times New Roman"/>
                <w:i/>
                <w:iCs/>
                <w:color w:val="auto"/>
                <w:sz w:val="20"/>
                <w:szCs w:val="20"/>
                <w:lang w:val="pt-BR"/>
              </w:rPr>
              <w:t>re</w:t>
            </w:r>
            <w:r w:rsidR="00D11B65" w:rsidRPr="00227217">
              <w:rPr>
                <w:rFonts w:ascii="Times New Roman" w:eastAsiaTheme="minorHAnsi" w:hAnsi="Times New Roman" w:cs="Times New Roman"/>
                <w:i/>
                <w:iCs/>
                <w:color w:val="auto"/>
                <w:sz w:val="20"/>
                <w:szCs w:val="20"/>
                <w:lang w:val="pt-BR"/>
              </w:rPr>
              <w:t>)</w:t>
            </w:r>
            <w:r w:rsidRPr="00227217">
              <w:rPr>
                <w:rFonts w:ascii="Times New Roman" w:eastAsiaTheme="minorHAnsi" w:hAnsi="Times New Roman" w:cs="Times New Roman"/>
                <w:i/>
                <w:iCs/>
                <w:color w:val="auto"/>
                <w:sz w:val="20"/>
                <w:szCs w:val="20"/>
                <w:lang w:val="pt-BR"/>
              </w:rPr>
              <w:t>programarea pe loc a driverelor</w:t>
            </w:r>
            <w:r w:rsidR="00F800D1"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 (</w:t>
            </w:r>
            <w:r w:rsidR="000404C8" w:rsidRPr="00227217">
              <w:rPr>
                <w:rFonts w:ascii="Times New Roman" w:eastAsiaTheme="minorHAnsi" w:hAnsi="Times New Roman" w:cs="Times New Roman"/>
                <w:i/>
                <w:iCs/>
                <w:color w:val="auto"/>
                <w:sz w:val="20"/>
                <w:szCs w:val="20"/>
                <w:lang w:val="pt-BR"/>
              </w:rPr>
              <w:t>flux luminos, nivele de dimare, putere aparat</w:t>
            </w:r>
            <w:r w:rsidR="00D11B65" w:rsidRPr="00227217">
              <w:rPr>
                <w:rFonts w:ascii="Times New Roman" w:eastAsiaTheme="minorHAnsi" w:hAnsi="Times New Roman" w:cs="Times New Roman"/>
                <w:i/>
                <w:iCs/>
                <w:color w:val="auto"/>
                <w:sz w:val="20"/>
                <w:szCs w:val="20"/>
                <w:lang w:val="pt-BR"/>
              </w:rPr>
              <w:t>)</w:t>
            </w:r>
            <w:r w:rsidR="000404C8" w:rsidRPr="00227217">
              <w:rPr>
                <w:rFonts w:ascii="Times New Roman" w:eastAsiaTheme="minorHAnsi" w:hAnsi="Times New Roman" w:cs="Times New Roman"/>
                <w:i/>
                <w:iCs/>
                <w:color w:val="auto"/>
                <w:sz w:val="20"/>
                <w:szCs w:val="20"/>
                <w:lang w:val="pt-BR"/>
              </w:rPr>
              <w:t xml:space="preserve"> - </w:t>
            </w:r>
            <w:r w:rsidR="00B80DF7">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 caz</w:t>
            </w:r>
            <w:r w:rsidR="00B80DF7">
              <w:rPr>
                <w:rFonts w:ascii="Times New Roman" w:eastAsiaTheme="minorHAnsi" w:hAnsi="Times New Roman" w:cs="Times New Roman"/>
                <w:i/>
                <w:iCs/>
                <w:color w:val="auto"/>
                <w:sz w:val="20"/>
                <w:szCs w:val="20"/>
                <w:lang w:val="pt-BR"/>
              </w:rPr>
              <w:t>ul</w:t>
            </w:r>
            <w:r w:rsidRPr="00227217">
              <w:rPr>
                <w:rFonts w:ascii="Times New Roman" w:eastAsiaTheme="minorHAnsi" w:hAnsi="Times New Roman" w:cs="Times New Roman"/>
                <w:i/>
                <w:iCs/>
                <w:color w:val="auto"/>
                <w:sz w:val="20"/>
                <w:szCs w:val="20"/>
                <w:lang w:val="pt-BR"/>
              </w:rPr>
              <w:t xml:space="preserve"> de </w:t>
            </w:r>
            <w:r w:rsidR="00B80DF7">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 xml:space="preserve">nlocuire </w:t>
            </w:r>
            <w:r w:rsidR="00B80DF7">
              <w:rPr>
                <w:rFonts w:ascii="Times New Roman" w:eastAsiaTheme="minorHAnsi" w:hAnsi="Times New Roman" w:cs="Times New Roman"/>
                <w:i/>
                <w:iCs/>
                <w:color w:val="auto"/>
                <w:sz w:val="20"/>
                <w:szCs w:val="20"/>
                <w:lang w:val="pt-BR"/>
              </w:rPr>
              <w:t xml:space="preserve">a unui </w:t>
            </w:r>
            <w:r w:rsidRPr="00227217">
              <w:rPr>
                <w:rFonts w:ascii="Times New Roman" w:eastAsiaTheme="minorHAnsi" w:hAnsi="Times New Roman" w:cs="Times New Roman"/>
                <w:i/>
                <w:iCs/>
                <w:color w:val="auto"/>
                <w:sz w:val="20"/>
                <w:szCs w:val="20"/>
                <w:lang w:val="pt-BR"/>
              </w:rPr>
              <w:t>driver defect cu</w:t>
            </w:r>
            <w:r w:rsidR="00B80DF7">
              <w:rPr>
                <w:rFonts w:ascii="Times New Roman" w:eastAsiaTheme="minorHAnsi" w:hAnsi="Times New Roman" w:cs="Times New Roman"/>
                <w:i/>
                <w:iCs/>
                <w:color w:val="auto"/>
                <w:sz w:val="20"/>
                <w:szCs w:val="20"/>
                <w:lang w:val="pt-BR"/>
              </w:rPr>
              <w:t xml:space="preserve"> un</w:t>
            </w:r>
            <w:r w:rsidRPr="00227217">
              <w:rPr>
                <w:rFonts w:ascii="Times New Roman" w:eastAsiaTheme="minorHAnsi" w:hAnsi="Times New Roman" w:cs="Times New Roman"/>
                <w:i/>
                <w:iCs/>
                <w:color w:val="auto"/>
                <w:sz w:val="20"/>
                <w:szCs w:val="20"/>
                <w:lang w:val="pt-BR"/>
              </w:rPr>
              <w:t xml:space="preserve"> driver nou, s</w:t>
            </w:r>
            <w:r w:rsidR="000404C8" w:rsidRPr="00227217">
              <w:rPr>
                <w:rFonts w:ascii="Times New Roman" w:eastAsiaTheme="minorHAnsi" w:hAnsi="Times New Roman" w:cs="Times New Roman"/>
                <w:i/>
                <w:iCs/>
                <w:color w:val="auto"/>
                <w:sz w:val="20"/>
                <w:szCs w:val="20"/>
                <w:lang w:val="pt-BR"/>
              </w:rPr>
              <w:t>au rescrierea driverului existent, f</w:t>
            </w:r>
            <w:r w:rsidR="00B80DF7">
              <w:rPr>
                <w:rFonts w:ascii="Times New Roman" w:eastAsiaTheme="minorHAnsi" w:hAnsi="Times New Roman" w:cs="Times New Roman"/>
                <w:i/>
                <w:iCs/>
                <w:color w:val="auto"/>
                <w:sz w:val="20"/>
                <w:szCs w:val="20"/>
                <w:lang w:val="pt-BR"/>
              </w:rPr>
              <w:t>ă</w:t>
            </w:r>
            <w:r w:rsidR="000404C8" w:rsidRPr="00227217">
              <w:rPr>
                <w:rFonts w:ascii="Times New Roman" w:eastAsiaTheme="minorHAnsi" w:hAnsi="Times New Roman" w:cs="Times New Roman"/>
                <w:i/>
                <w:iCs/>
                <w:color w:val="auto"/>
                <w:sz w:val="20"/>
                <w:szCs w:val="20"/>
                <w:lang w:val="pt-BR"/>
              </w:rPr>
              <w:t>r</w:t>
            </w:r>
            <w:r w:rsidR="00B80DF7">
              <w:rPr>
                <w:rFonts w:ascii="Times New Roman" w:eastAsiaTheme="minorHAnsi" w:hAnsi="Times New Roman" w:cs="Times New Roman"/>
                <w:i/>
                <w:iCs/>
                <w:color w:val="auto"/>
                <w:sz w:val="20"/>
                <w:szCs w:val="20"/>
                <w:lang w:val="pt-BR"/>
              </w:rPr>
              <w:t>ă</w:t>
            </w:r>
            <w:r w:rsidR="000404C8" w:rsidRPr="00227217">
              <w:rPr>
                <w:rFonts w:ascii="Times New Roman" w:eastAsiaTheme="minorHAnsi" w:hAnsi="Times New Roman" w:cs="Times New Roman"/>
                <w:i/>
                <w:iCs/>
                <w:color w:val="auto"/>
                <w:sz w:val="20"/>
                <w:szCs w:val="20"/>
                <w:lang w:val="pt-BR"/>
              </w:rPr>
              <w:t xml:space="preserve"> a fii nevoie ca corpul/driverul s</w:t>
            </w:r>
            <w:r w:rsidR="00B80DF7">
              <w:rPr>
                <w:rFonts w:ascii="Times New Roman" w:eastAsiaTheme="minorHAnsi" w:hAnsi="Times New Roman" w:cs="Times New Roman"/>
                <w:i/>
                <w:iCs/>
                <w:color w:val="auto"/>
                <w:sz w:val="20"/>
                <w:szCs w:val="20"/>
                <w:lang w:val="pt-BR"/>
              </w:rPr>
              <w:t>ă</w:t>
            </w:r>
            <w:r w:rsidR="000404C8" w:rsidRPr="00227217">
              <w:rPr>
                <w:rFonts w:ascii="Times New Roman" w:eastAsiaTheme="minorHAnsi" w:hAnsi="Times New Roman" w:cs="Times New Roman"/>
                <w:i/>
                <w:iCs/>
                <w:color w:val="auto"/>
                <w:sz w:val="20"/>
                <w:szCs w:val="20"/>
                <w:lang w:val="pt-BR"/>
              </w:rPr>
              <w:t xml:space="preserve"> fie alimentat la tensiune.</w:t>
            </w:r>
          </w:p>
          <w:p w14:paraId="6DCC661D" w14:textId="2264FD5A" w:rsidR="00DA0660" w:rsidRPr="00227217" w:rsidRDefault="00142828" w:rsidP="00C24BB9">
            <w:pPr>
              <w:widowControl/>
              <w:autoSpaceDE w:val="0"/>
              <w:autoSpaceDN w:val="0"/>
              <w:adjustRightInd w:val="0"/>
              <w:jc w:val="both"/>
              <w:rPr>
                <w:rFonts w:ascii="Times New Roman" w:eastAsiaTheme="minorHAnsi" w:hAnsi="Times New Roman" w:cs="Times New Roman"/>
                <w:i/>
                <w:iCs/>
                <w:color w:val="auto"/>
                <w:sz w:val="20"/>
                <w:szCs w:val="20"/>
              </w:rPr>
            </w:pPr>
            <w:r>
              <w:rPr>
                <w:rFonts w:ascii="Times New Roman" w:eastAsiaTheme="minorHAnsi" w:hAnsi="Times New Roman" w:cs="Times New Roman"/>
                <w:i/>
                <w:iCs/>
                <w:color w:val="auto"/>
                <w:sz w:val="20"/>
                <w:szCs w:val="20"/>
                <w:lang w:val="pt-BR"/>
              </w:rPr>
              <w:t>În cadrul ofertei se vor prezenta capturi de ecran care atestă funcția în cadrul aplicației.</w:t>
            </w:r>
          </w:p>
        </w:tc>
        <w:tc>
          <w:tcPr>
            <w:tcW w:w="2268" w:type="dxa"/>
          </w:tcPr>
          <w:p w14:paraId="5576610B" w14:textId="00B0F321" w:rsidR="00DA0660" w:rsidRPr="007B5C2F" w:rsidRDefault="00DA0660" w:rsidP="00C83E9D">
            <w:pPr>
              <w:spacing w:line="360" w:lineRule="auto"/>
              <w:jc w:val="center"/>
              <w:rPr>
                <w:rStyle w:val="Tablecaption2"/>
                <w:rFonts w:eastAsia="Courier New"/>
                <w:b w:val="0"/>
                <w:bCs w:val="0"/>
                <w:sz w:val="20"/>
                <w:szCs w:val="20"/>
                <w:u w:val="none"/>
                <w:lang w:val="es-ES"/>
              </w:rPr>
            </w:pPr>
          </w:p>
        </w:tc>
        <w:tc>
          <w:tcPr>
            <w:tcW w:w="1383" w:type="dxa"/>
          </w:tcPr>
          <w:p w14:paraId="3975BC3D" w14:textId="77777777" w:rsidR="00DA0660" w:rsidRPr="007B5C2F" w:rsidRDefault="00DA0660" w:rsidP="00C83E9D">
            <w:pPr>
              <w:spacing w:line="360" w:lineRule="auto"/>
              <w:jc w:val="center"/>
              <w:rPr>
                <w:rStyle w:val="Tablecaption2"/>
                <w:rFonts w:eastAsia="Courier New"/>
                <w:b w:val="0"/>
                <w:bCs w:val="0"/>
                <w:sz w:val="20"/>
                <w:szCs w:val="20"/>
                <w:u w:val="none"/>
                <w:lang w:val="es-ES"/>
              </w:rPr>
            </w:pPr>
          </w:p>
        </w:tc>
      </w:tr>
      <w:tr w:rsidR="001B406E" w:rsidRPr="007B5C2F" w14:paraId="3E89648D" w14:textId="77777777" w:rsidTr="000121BB">
        <w:trPr>
          <w:cantSplit/>
        </w:trPr>
        <w:tc>
          <w:tcPr>
            <w:tcW w:w="780" w:type="dxa"/>
          </w:tcPr>
          <w:p w14:paraId="0D2DAE93" w14:textId="4F3EEEF1" w:rsidR="001B406E" w:rsidRPr="007840CB" w:rsidRDefault="001B406E"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2.5</w:t>
            </w:r>
          </w:p>
        </w:tc>
        <w:tc>
          <w:tcPr>
            <w:tcW w:w="4744" w:type="dxa"/>
          </w:tcPr>
          <w:p w14:paraId="2C8EEF9B" w14:textId="743209FB" w:rsidR="001B406E" w:rsidRPr="00227217" w:rsidRDefault="00B80DF7" w:rsidP="00C24BB9">
            <w:pPr>
              <w:widowControl/>
              <w:autoSpaceDE w:val="0"/>
              <w:autoSpaceDN w:val="0"/>
              <w:adjustRightInd w:val="0"/>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lang w:val="pt-BR"/>
              </w:rPr>
              <w:t>Î</w:t>
            </w:r>
            <w:r w:rsidR="001B406E" w:rsidRPr="00227217">
              <w:rPr>
                <w:rFonts w:ascii="Times New Roman" w:eastAsiaTheme="minorHAnsi" w:hAnsi="Times New Roman" w:cs="Times New Roman"/>
                <w:i/>
                <w:iCs/>
                <w:color w:val="auto"/>
                <w:sz w:val="20"/>
                <w:szCs w:val="20"/>
                <w:lang w:val="pt-BR"/>
              </w:rPr>
              <w:t>n caz de defect a unui modul de tel</w:t>
            </w:r>
            <w:r w:rsidR="00D11B65" w:rsidRPr="00227217">
              <w:rPr>
                <w:rFonts w:ascii="Times New Roman" w:eastAsiaTheme="minorHAnsi" w:hAnsi="Times New Roman" w:cs="Times New Roman"/>
                <w:i/>
                <w:iCs/>
                <w:color w:val="auto"/>
                <w:sz w:val="20"/>
                <w:szCs w:val="20"/>
                <w:lang w:val="pt-BR"/>
              </w:rPr>
              <w:t>e</w:t>
            </w:r>
            <w:r w:rsidR="001B406E" w:rsidRPr="00227217">
              <w:rPr>
                <w:rFonts w:ascii="Times New Roman" w:eastAsiaTheme="minorHAnsi" w:hAnsi="Times New Roman" w:cs="Times New Roman"/>
                <w:i/>
                <w:iCs/>
                <w:color w:val="auto"/>
                <w:sz w:val="20"/>
                <w:szCs w:val="20"/>
                <w:lang w:val="pt-BR"/>
              </w:rPr>
              <w:t>gestiune la un aparat de iluminat, prin intermediul aplica</w:t>
            </w:r>
            <w:r>
              <w:rPr>
                <w:rFonts w:ascii="Times New Roman" w:eastAsiaTheme="minorHAnsi" w:hAnsi="Times New Roman" w:cs="Times New Roman"/>
                <w:i/>
                <w:iCs/>
                <w:color w:val="auto"/>
                <w:sz w:val="20"/>
                <w:szCs w:val="20"/>
                <w:lang w:val="pt-BR"/>
              </w:rPr>
              <w:t>ț</w:t>
            </w:r>
            <w:r w:rsidR="001B406E" w:rsidRPr="00227217">
              <w:rPr>
                <w:rFonts w:ascii="Times New Roman" w:eastAsiaTheme="minorHAnsi" w:hAnsi="Times New Roman" w:cs="Times New Roman"/>
                <w:i/>
                <w:iCs/>
                <w:color w:val="auto"/>
                <w:sz w:val="20"/>
                <w:szCs w:val="20"/>
                <w:lang w:val="pt-BR"/>
              </w:rPr>
              <w:t>iei se poate asocia/ad</w:t>
            </w:r>
            <w:r>
              <w:rPr>
                <w:rFonts w:ascii="Times New Roman" w:eastAsiaTheme="minorHAnsi" w:hAnsi="Times New Roman" w:cs="Times New Roman"/>
                <w:i/>
                <w:iCs/>
                <w:color w:val="auto"/>
                <w:sz w:val="20"/>
                <w:szCs w:val="20"/>
                <w:lang w:val="pt-BR"/>
              </w:rPr>
              <w:t>ă</w:t>
            </w:r>
            <w:r w:rsidR="001B406E" w:rsidRPr="00227217">
              <w:rPr>
                <w:rFonts w:ascii="Times New Roman" w:eastAsiaTheme="minorHAnsi" w:hAnsi="Times New Roman" w:cs="Times New Roman"/>
                <w:i/>
                <w:iCs/>
                <w:color w:val="auto"/>
                <w:sz w:val="20"/>
                <w:szCs w:val="20"/>
                <w:lang w:val="pt-BR"/>
              </w:rPr>
              <w:t>uga un modul nou, la corpul existent, aceste modific</w:t>
            </w:r>
            <w:r>
              <w:rPr>
                <w:rFonts w:ascii="Times New Roman" w:eastAsiaTheme="minorHAnsi" w:hAnsi="Times New Roman" w:cs="Times New Roman"/>
                <w:i/>
                <w:iCs/>
                <w:color w:val="auto"/>
                <w:sz w:val="20"/>
                <w:szCs w:val="20"/>
                <w:lang w:val="pt-BR"/>
              </w:rPr>
              <w:t>ă</w:t>
            </w:r>
            <w:r w:rsidR="001B406E" w:rsidRPr="00227217">
              <w:rPr>
                <w:rFonts w:ascii="Times New Roman" w:eastAsiaTheme="minorHAnsi" w:hAnsi="Times New Roman" w:cs="Times New Roman"/>
                <w:i/>
                <w:iCs/>
                <w:color w:val="auto"/>
                <w:sz w:val="20"/>
                <w:szCs w:val="20"/>
                <w:lang w:val="pt-BR"/>
              </w:rPr>
              <w:t xml:space="preserve">ri fiind vizibile </w:t>
            </w:r>
            <w:r>
              <w:rPr>
                <w:rFonts w:ascii="Times New Roman" w:eastAsiaTheme="minorHAnsi" w:hAnsi="Times New Roman" w:cs="Times New Roman"/>
                <w:i/>
                <w:iCs/>
                <w:color w:val="auto"/>
                <w:sz w:val="20"/>
                <w:szCs w:val="20"/>
                <w:lang w:val="pt-BR"/>
              </w:rPr>
              <w:t>ș</w:t>
            </w:r>
            <w:r w:rsidR="001B406E" w:rsidRPr="00227217">
              <w:rPr>
                <w:rFonts w:ascii="Times New Roman" w:eastAsiaTheme="minorHAnsi" w:hAnsi="Times New Roman" w:cs="Times New Roman"/>
                <w:i/>
                <w:iCs/>
                <w:color w:val="auto"/>
                <w:sz w:val="20"/>
                <w:szCs w:val="20"/>
                <w:lang w:val="pt-BR"/>
              </w:rPr>
              <w:t xml:space="preserve">i </w:t>
            </w:r>
            <w:r>
              <w:rPr>
                <w:rFonts w:ascii="Times New Roman" w:eastAsiaTheme="minorHAnsi" w:hAnsi="Times New Roman" w:cs="Times New Roman"/>
                <w:i/>
                <w:iCs/>
                <w:color w:val="auto"/>
                <w:sz w:val="20"/>
                <w:szCs w:val="20"/>
                <w:lang w:val="pt-BR"/>
              </w:rPr>
              <w:t>î</w:t>
            </w:r>
            <w:r w:rsidR="001B406E" w:rsidRPr="00227217">
              <w:rPr>
                <w:rFonts w:ascii="Times New Roman" w:eastAsiaTheme="minorHAnsi" w:hAnsi="Times New Roman" w:cs="Times New Roman"/>
                <w:i/>
                <w:iCs/>
                <w:color w:val="auto"/>
                <w:sz w:val="20"/>
                <w:szCs w:val="20"/>
                <w:lang w:val="pt-BR"/>
              </w:rPr>
              <w:t>n platforma de telegestiune, dup</w:t>
            </w:r>
            <w:r>
              <w:rPr>
                <w:rFonts w:ascii="Times New Roman" w:eastAsiaTheme="minorHAnsi" w:hAnsi="Times New Roman" w:cs="Times New Roman"/>
                <w:i/>
                <w:iCs/>
                <w:color w:val="auto"/>
                <w:sz w:val="20"/>
                <w:szCs w:val="20"/>
                <w:lang w:val="pt-BR"/>
              </w:rPr>
              <w:t>ă</w:t>
            </w:r>
            <w:r w:rsidR="001B406E" w:rsidRPr="00227217">
              <w:rPr>
                <w:rFonts w:ascii="Times New Roman" w:eastAsiaTheme="minorHAnsi" w:hAnsi="Times New Roman" w:cs="Times New Roman"/>
                <w:i/>
                <w:iCs/>
                <w:color w:val="auto"/>
                <w:sz w:val="20"/>
                <w:szCs w:val="20"/>
                <w:lang w:val="pt-BR"/>
              </w:rPr>
              <w:t xml:space="preserve"> conectarea aparatului la platform</w:t>
            </w:r>
            <w:r>
              <w:rPr>
                <w:rFonts w:ascii="Times New Roman" w:eastAsiaTheme="minorHAnsi" w:hAnsi="Times New Roman" w:cs="Times New Roman"/>
                <w:i/>
                <w:iCs/>
                <w:color w:val="auto"/>
                <w:sz w:val="20"/>
                <w:szCs w:val="20"/>
                <w:lang w:val="pt-BR"/>
              </w:rPr>
              <w:t>ă</w:t>
            </w:r>
            <w:r w:rsidR="001B406E" w:rsidRPr="00227217">
              <w:rPr>
                <w:rFonts w:ascii="Times New Roman" w:eastAsiaTheme="minorHAnsi" w:hAnsi="Times New Roman" w:cs="Times New Roman"/>
                <w:i/>
                <w:iCs/>
                <w:color w:val="auto"/>
                <w:sz w:val="20"/>
                <w:szCs w:val="20"/>
                <w:lang w:val="pt-BR"/>
              </w:rPr>
              <w:t xml:space="preserve">. </w:t>
            </w:r>
            <w:r w:rsidR="00142828">
              <w:rPr>
                <w:rFonts w:ascii="Times New Roman" w:eastAsiaTheme="minorHAnsi" w:hAnsi="Times New Roman" w:cs="Times New Roman"/>
                <w:i/>
                <w:iCs/>
                <w:color w:val="auto"/>
                <w:sz w:val="20"/>
                <w:szCs w:val="20"/>
                <w:lang w:val="pt-BR"/>
              </w:rPr>
              <w:t>În cadrul ofertei s</w:t>
            </w:r>
            <w:r w:rsidR="001B406E" w:rsidRPr="00227217">
              <w:rPr>
                <w:rFonts w:ascii="Times New Roman" w:eastAsiaTheme="minorHAnsi" w:hAnsi="Times New Roman" w:cs="Times New Roman"/>
                <w:i/>
                <w:iCs/>
                <w:color w:val="auto"/>
                <w:sz w:val="20"/>
                <w:szCs w:val="20"/>
                <w:lang w:val="pt-BR"/>
              </w:rPr>
              <w:t>e vor prezenta capturi de ecran din aplica</w:t>
            </w:r>
            <w:r>
              <w:rPr>
                <w:rFonts w:ascii="Times New Roman" w:eastAsiaTheme="minorHAnsi" w:hAnsi="Times New Roman" w:cs="Times New Roman"/>
                <w:i/>
                <w:iCs/>
                <w:color w:val="auto"/>
                <w:sz w:val="20"/>
                <w:szCs w:val="20"/>
                <w:lang w:val="pt-BR"/>
              </w:rPr>
              <w:t>ț</w:t>
            </w:r>
            <w:r w:rsidR="001B406E" w:rsidRPr="00227217">
              <w:rPr>
                <w:rFonts w:ascii="Times New Roman" w:eastAsiaTheme="minorHAnsi" w:hAnsi="Times New Roman" w:cs="Times New Roman"/>
                <w:i/>
                <w:iCs/>
                <w:color w:val="auto"/>
                <w:sz w:val="20"/>
                <w:szCs w:val="20"/>
                <w:lang w:val="pt-BR"/>
              </w:rPr>
              <w:t>ie pentru demonstrarea acestei func</w:t>
            </w:r>
            <w:r>
              <w:rPr>
                <w:rFonts w:ascii="Times New Roman" w:eastAsiaTheme="minorHAnsi" w:hAnsi="Times New Roman" w:cs="Times New Roman"/>
                <w:i/>
                <w:iCs/>
                <w:color w:val="auto"/>
                <w:sz w:val="20"/>
                <w:szCs w:val="20"/>
                <w:lang w:val="pt-BR"/>
              </w:rPr>
              <w:t>ț</w:t>
            </w:r>
            <w:r w:rsidR="001B406E" w:rsidRPr="00227217">
              <w:rPr>
                <w:rFonts w:ascii="Times New Roman" w:eastAsiaTheme="minorHAnsi" w:hAnsi="Times New Roman" w:cs="Times New Roman"/>
                <w:i/>
                <w:iCs/>
                <w:color w:val="auto"/>
                <w:sz w:val="20"/>
                <w:szCs w:val="20"/>
                <w:lang w:val="pt-BR"/>
              </w:rPr>
              <w:t>ii.</w:t>
            </w:r>
          </w:p>
        </w:tc>
        <w:tc>
          <w:tcPr>
            <w:tcW w:w="2268" w:type="dxa"/>
          </w:tcPr>
          <w:p w14:paraId="028ADB9D" w14:textId="77777777" w:rsidR="001B406E" w:rsidRPr="007B5C2F" w:rsidRDefault="001B406E" w:rsidP="00C83E9D">
            <w:pPr>
              <w:spacing w:line="360" w:lineRule="auto"/>
              <w:jc w:val="center"/>
              <w:rPr>
                <w:rStyle w:val="Tablecaption2"/>
                <w:rFonts w:eastAsia="Courier New"/>
                <w:b w:val="0"/>
                <w:bCs w:val="0"/>
                <w:sz w:val="20"/>
                <w:szCs w:val="20"/>
                <w:u w:val="none"/>
                <w:lang w:val="es-ES"/>
              </w:rPr>
            </w:pPr>
          </w:p>
        </w:tc>
        <w:tc>
          <w:tcPr>
            <w:tcW w:w="1383" w:type="dxa"/>
          </w:tcPr>
          <w:p w14:paraId="2417C265" w14:textId="77777777" w:rsidR="001B406E" w:rsidRPr="007B5C2F" w:rsidRDefault="001B406E" w:rsidP="00C83E9D">
            <w:pPr>
              <w:spacing w:line="360" w:lineRule="auto"/>
              <w:jc w:val="center"/>
              <w:rPr>
                <w:rStyle w:val="Tablecaption2"/>
                <w:rFonts w:eastAsia="Courier New"/>
                <w:b w:val="0"/>
                <w:bCs w:val="0"/>
                <w:sz w:val="20"/>
                <w:szCs w:val="20"/>
                <w:u w:val="none"/>
                <w:lang w:val="es-ES"/>
              </w:rPr>
            </w:pPr>
          </w:p>
        </w:tc>
      </w:tr>
      <w:tr w:rsidR="00A839AF" w:rsidRPr="007B5C2F" w14:paraId="6CB937D1" w14:textId="77777777" w:rsidTr="000121BB">
        <w:trPr>
          <w:cantSplit/>
        </w:trPr>
        <w:tc>
          <w:tcPr>
            <w:tcW w:w="780" w:type="dxa"/>
          </w:tcPr>
          <w:p w14:paraId="7E0FC9DF" w14:textId="7937B005" w:rsidR="007446BE"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w:t>
            </w:r>
            <w:r w:rsidR="001B406E" w:rsidRPr="007840CB">
              <w:rPr>
                <w:rStyle w:val="Tablecaption2"/>
                <w:rFonts w:eastAsia="Courier New"/>
                <w:sz w:val="20"/>
                <w:szCs w:val="20"/>
                <w:u w:val="none"/>
                <w:lang w:val="es-ES"/>
              </w:rPr>
              <w:t>.6</w:t>
            </w:r>
          </w:p>
        </w:tc>
        <w:tc>
          <w:tcPr>
            <w:tcW w:w="4744" w:type="dxa"/>
          </w:tcPr>
          <w:p w14:paraId="3EC05BFC" w14:textId="0C0EFFCD" w:rsidR="007446BE" w:rsidRPr="00227217" w:rsidRDefault="00714DD0"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Se va furniza </w:t>
            </w:r>
            <w:r w:rsidR="00125E1E">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 xml:space="preserve">n cadrul propunerii tehnice </w:t>
            </w:r>
            <w:r w:rsidR="00125E1E">
              <w:rPr>
                <w:rFonts w:ascii="Times New Roman" w:eastAsiaTheme="minorHAnsi" w:hAnsi="Times New Roman" w:cs="Times New Roman"/>
                <w:i/>
                <w:iCs/>
                <w:color w:val="auto"/>
                <w:sz w:val="20"/>
                <w:szCs w:val="20"/>
                <w:lang w:val="pt-BR"/>
              </w:rPr>
              <w:t xml:space="preserve">link-ul pentru descărcarea </w:t>
            </w:r>
            <w:r w:rsidRPr="00227217">
              <w:rPr>
                <w:rFonts w:ascii="Times New Roman" w:eastAsiaTheme="minorHAnsi" w:hAnsi="Times New Roman" w:cs="Times New Roman"/>
                <w:i/>
                <w:iCs/>
                <w:color w:val="auto"/>
                <w:sz w:val="20"/>
                <w:szCs w:val="20"/>
                <w:lang w:val="pt-BR"/>
              </w:rPr>
              <w:t>aplica</w:t>
            </w:r>
            <w:r w:rsidR="00125E1E">
              <w:rPr>
                <w:rFonts w:ascii="Times New Roman" w:eastAsiaTheme="minorHAnsi" w:hAnsi="Times New Roman" w:cs="Times New Roman"/>
                <w:i/>
                <w:iCs/>
                <w:color w:val="auto"/>
                <w:sz w:val="20"/>
                <w:szCs w:val="20"/>
                <w:lang w:val="pt-BR"/>
              </w:rPr>
              <w:t>ției</w:t>
            </w:r>
            <w:r w:rsidRPr="00227217">
              <w:rPr>
                <w:rFonts w:ascii="Times New Roman" w:eastAsiaTheme="minorHAnsi" w:hAnsi="Times New Roman" w:cs="Times New Roman"/>
                <w:i/>
                <w:iCs/>
                <w:color w:val="auto"/>
                <w:sz w:val="20"/>
                <w:szCs w:val="20"/>
                <w:lang w:val="pt-BR"/>
              </w:rPr>
              <w:t xml:space="preserve"> </w:t>
            </w:r>
            <w:r w:rsidR="00125E1E">
              <w:rPr>
                <w:rFonts w:ascii="Times New Roman" w:eastAsiaTheme="minorHAnsi" w:hAnsi="Times New Roman" w:cs="Times New Roman"/>
                <w:i/>
                <w:iCs/>
                <w:color w:val="auto"/>
                <w:sz w:val="20"/>
                <w:szCs w:val="20"/>
                <w:lang w:val="pt-BR"/>
              </w:rPr>
              <w:t>ș</w:t>
            </w:r>
            <w:r w:rsidRPr="00227217">
              <w:rPr>
                <w:rFonts w:ascii="Times New Roman" w:eastAsiaTheme="minorHAnsi" w:hAnsi="Times New Roman" w:cs="Times New Roman"/>
                <w:i/>
                <w:iCs/>
                <w:color w:val="auto"/>
                <w:sz w:val="20"/>
                <w:szCs w:val="20"/>
                <w:lang w:val="pt-BR"/>
              </w:rPr>
              <w:t>i un cod serial/cod QR/cod de bare a unui aparat existent, indiferent de familia lui, pentru verificarea func</w:t>
            </w:r>
            <w:r w:rsidR="00B91EF5">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w:t>
            </w:r>
            <w:r w:rsidR="00B91EF5">
              <w:rPr>
                <w:rFonts w:ascii="Times New Roman" w:eastAsiaTheme="minorHAnsi" w:hAnsi="Times New Roman" w:cs="Times New Roman"/>
                <w:i/>
                <w:iCs/>
                <w:color w:val="auto"/>
                <w:sz w:val="20"/>
                <w:szCs w:val="20"/>
                <w:lang w:val="pt-BR"/>
              </w:rPr>
              <w:t>ilor</w:t>
            </w:r>
            <w:r w:rsidRPr="00227217">
              <w:rPr>
                <w:rFonts w:ascii="Times New Roman" w:eastAsiaTheme="minorHAnsi" w:hAnsi="Times New Roman" w:cs="Times New Roman"/>
                <w:i/>
                <w:iCs/>
                <w:color w:val="auto"/>
                <w:sz w:val="20"/>
                <w:szCs w:val="20"/>
                <w:lang w:val="pt-BR"/>
              </w:rPr>
              <w:t xml:space="preserve"> solicitate ale aplica</w:t>
            </w:r>
            <w:r w:rsidR="00125E1E">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iei. Aceasta vor trebui s</w:t>
            </w:r>
            <w:r w:rsidR="005F5E15">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respecte </w:t>
            </w:r>
            <w:r w:rsidR="005F5E15">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 xml:space="preserve">ntru totul </w:t>
            </w:r>
            <w:r w:rsidR="005F5E15">
              <w:rPr>
                <w:rFonts w:ascii="Times New Roman" w:eastAsiaTheme="minorHAnsi" w:hAnsi="Times New Roman" w:cs="Times New Roman"/>
                <w:i/>
                <w:iCs/>
                <w:color w:val="auto"/>
                <w:sz w:val="20"/>
                <w:szCs w:val="20"/>
                <w:lang w:val="pt-BR"/>
              </w:rPr>
              <w:t>funcțiile solicitate.</w:t>
            </w:r>
            <w:r w:rsidRPr="00227217">
              <w:rPr>
                <w:rFonts w:ascii="Times New Roman" w:eastAsiaTheme="minorHAnsi" w:hAnsi="Times New Roman" w:cs="Times New Roman"/>
                <w:i/>
                <w:iCs/>
                <w:color w:val="auto"/>
                <w:sz w:val="20"/>
                <w:szCs w:val="20"/>
                <w:lang w:val="pt-BR"/>
              </w:rPr>
              <w:t>.</w:t>
            </w:r>
          </w:p>
        </w:tc>
        <w:tc>
          <w:tcPr>
            <w:tcW w:w="2268" w:type="dxa"/>
          </w:tcPr>
          <w:p w14:paraId="7495A2A4"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c>
          <w:tcPr>
            <w:tcW w:w="1383" w:type="dxa"/>
          </w:tcPr>
          <w:p w14:paraId="2B8D7473"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r>
      <w:tr w:rsidR="00A839AF" w:rsidRPr="007B5C2F" w14:paraId="0F8CAEEF" w14:textId="77777777" w:rsidTr="000121BB">
        <w:trPr>
          <w:cantSplit/>
        </w:trPr>
        <w:tc>
          <w:tcPr>
            <w:tcW w:w="780" w:type="dxa"/>
          </w:tcPr>
          <w:p w14:paraId="189F372D" w14:textId="5C2C1A90" w:rsidR="00714DD0"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w:t>
            </w:r>
            <w:r w:rsidR="00714DD0" w:rsidRPr="007840CB">
              <w:rPr>
                <w:rStyle w:val="Tablecaption2"/>
                <w:rFonts w:eastAsia="Courier New"/>
                <w:sz w:val="20"/>
                <w:szCs w:val="20"/>
                <w:u w:val="none"/>
                <w:lang w:val="es-ES"/>
              </w:rPr>
              <w:t>.</w:t>
            </w:r>
          </w:p>
        </w:tc>
        <w:tc>
          <w:tcPr>
            <w:tcW w:w="4744" w:type="dxa"/>
          </w:tcPr>
          <w:p w14:paraId="0AC6B7B4" w14:textId="77777777" w:rsidR="00714DD0" w:rsidRPr="00227217" w:rsidRDefault="00714DD0" w:rsidP="00C24BB9">
            <w:pPr>
              <w:widowControl/>
              <w:autoSpaceDE w:val="0"/>
              <w:autoSpaceDN w:val="0"/>
              <w:adjustRightInd w:val="0"/>
              <w:rPr>
                <w:rFonts w:ascii="Times New Roman" w:eastAsiaTheme="minorHAnsi" w:hAnsi="Times New Roman" w:cs="Times New Roman"/>
                <w:b/>
                <w:bCs/>
                <w:i/>
                <w:iCs/>
                <w:color w:val="auto"/>
                <w:sz w:val="20"/>
                <w:szCs w:val="20"/>
                <w:lang w:val="pt-BR"/>
              </w:rPr>
            </w:pPr>
            <w:r w:rsidRPr="00227217">
              <w:rPr>
                <w:rFonts w:ascii="Times New Roman" w:eastAsiaTheme="minorHAnsi" w:hAnsi="Times New Roman" w:cs="Times New Roman"/>
                <w:b/>
                <w:bCs/>
                <w:i/>
                <w:iCs/>
                <w:color w:val="auto"/>
                <w:sz w:val="20"/>
                <w:szCs w:val="20"/>
                <w:lang w:val="pt-BR"/>
              </w:rPr>
              <w:t xml:space="preserve">Specificaţii de performanţă şi </w:t>
            </w:r>
          </w:p>
          <w:p w14:paraId="04821D01" w14:textId="77777777" w:rsidR="00714DD0" w:rsidRPr="00227217" w:rsidRDefault="00714DD0" w:rsidP="00C24BB9">
            <w:pPr>
              <w:widowControl/>
              <w:autoSpaceDE w:val="0"/>
              <w:autoSpaceDN w:val="0"/>
              <w:adjustRightInd w:val="0"/>
              <w:rPr>
                <w:rFonts w:ascii="Times New Roman" w:eastAsiaTheme="minorHAnsi" w:hAnsi="Times New Roman" w:cs="Times New Roman"/>
                <w:b/>
                <w:bCs/>
                <w:i/>
                <w:iCs/>
                <w:color w:val="auto"/>
                <w:sz w:val="20"/>
                <w:szCs w:val="20"/>
                <w:lang w:val="pt-BR"/>
              </w:rPr>
            </w:pPr>
            <w:r w:rsidRPr="00227217">
              <w:rPr>
                <w:rFonts w:ascii="Times New Roman" w:eastAsiaTheme="minorHAnsi" w:hAnsi="Times New Roman" w:cs="Times New Roman"/>
                <w:b/>
                <w:bCs/>
                <w:i/>
                <w:iCs/>
                <w:color w:val="auto"/>
                <w:sz w:val="20"/>
                <w:szCs w:val="20"/>
                <w:lang w:val="pt-BR"/>
              </w:rPr>
              <w:t>condiţii privind siguranța în</w:t>
            </w:r>
          </w:p>
          <w:p w14:paraId="2F1482B4" w14:textId="0E9F7413" w:rsidR="00714DD0" w:rsidRPr="00227217" w:rsidRDefault="00714DD0" w:rsidP="00C24BB9">
            <w:pPr>
              <w:widowControl/>
              <w:autoSpaceDE w:val="0"/>
              <w:autoSpaceDN w:val="0"/>
              <w:adjustRightInd w:val="0"/>
              <w:rPr>
                <w:rFonts w:ascii="Times New Roman" w:eastAsiaTheme="minorHAnsi" w:hAnsi="Times New Roman" w:cs="Times New Roman"/>
                <w:b/>
                <w:bCs/>
                <w:i/>
                <w:iCs/>
                <w:color w:val="auto"/>
                <w:sz w:val="20"/>
                <w:szCs w:val="20"/>
              </w:rPr>
            </w:pPr>
            <w:r w:rsidRPr="00227217">
              <w:rPr>
                <w:rFonts w:ascii="Times New Roman" w:eastAsiaTheme="minorHAnsi" w:hAnsi="Times New Roman" w:cs="Times New Roman"/>
                <w:b/>
                <w:bCs/>
                <w:i/>
                <w:iCs/>
                <w:sz w:val="20"/>
                <w:szCs w:val="20"/>
              </w:rPr>
              <w:t>exploatare</w:t>
            </w:r>
          </w:p>
        </w:tc>
        <w:tc>
          <w:tcPr>
            <w:tcW w:w="2268" w:type="dxa"/>
          </w:tcPr>
          <w:p w14:paraId="40E70690"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c>
          <w:tcPr>
            <w:tcW w:w="1383" w:type="dxa"/>
          </w:tcPr>
          <w:p w14:paraId="79F38D9D"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r>
      <w:tr w:rsidR="006D185D" w:rsidRPr="007B5C2F" w14:paraId="67336B1E" w14:textId="77777777" w:rsidTr="000121BB">
        <w:trPr>
          <w:cantSplit/>
        </w:trPr>
        <w:tc>
          <w:tcPr>
            <w:tcW w:w="780" w:type="dxa"/>
          </w:tcPr>
          <w:p w14:paraId="3E1DFA6C" w14:textId="10474FFE" w:rsidR="00714DD0" w:rsidRPr="007840CB" w:rsidRDefault="006D185D" w:rsidP="009B5622">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w:t>
            </w:r>
          </w:p>
        </w:tc>
        <w:tc>
          <w:tcPr>
            <w:tcW w:w="4744" w:type="dxa"/>
          </w:tcPr>
          <w:p w14:paraId="1F1CC965" w14:textId="360529BC" w:rsidR="00714DD0" w:rsidRPr="002B09A0" w:rsidRDefault="002B09A0" w:rsidP="002B09A0">
            <w:pPr>
              <w:widowControl/>
              <w:autoSpaceDE w:val="0"/>
              <w:autoSpaceDN w:val="0"/>
              <w:adjustRightInd w:val="0"/>
              <w:rPr>
                <w:rStyle w:val="Tablecaption2"/>
                <w:rFonts w:eastAsia="Courier New"/>
                <w:b w:val="0"/>
                <w:bCs w:val="0"/>
                <w:i/>
                <w:iCs/>
                <w:sz w:val="20"/>
                <w:szCs w:val="20"/>
                <w:u w:val="none"/>
                <w:lang w:val="ro-RO"/>
              </w:rPr>
            </w:pPr>
            <w:r w:rsidRPr="002B09A0">
              <w:rPr>
                <w:rFonts w:ascii="Times New Roman" w:eastAsiaTheme="minorHAnsi" w:hAnsi="Times New Roman" w:cs="Times New Roman"/>
                <w:i/>
                <w:iCs/>
                <w:color w:val="auto"/>
                <w:sz w:val="20"/>
                <w:szCs w:val="20"/>
                <w:lang w:val="ro-RO"/>
              </w:rPr>
              <w:t>Declaratie de Mediu pentru</w:t>
            </w:r>
            <w:r w:rsidR="004F039C">
              <w:rPr>
                <w:rFonts w:ascii="Times New Roman" w:eastAsiaTheme="minorHAnsi" w:hAnsi="Times New Roman" w:cs="Times New Roman"/>
                <w:i/>
                <w:iCs/>
                <w:color w:val="auto"/>
                <w:sz w:val="20"/>
                <w:szCs w:val="20"/>
                <w:lang w:val="ro-RO"/>
              </w:rPr>
              <w:t xml:space="preserve"> </w:t>
            </w:r>
            <w:r w:rsidRPr="002B09A0">
              <w:rPr>
                <w:rFonts w:ascii="Times New Roman" w:hAnsi="Times New Roman" w:cs="Times New Roman"/>
                <w:i/>
                <w:iCs/>
                <w:sz w:val="20"/>
                <w:szCs w:val="20"/>
                <w:lang w:val="ro-RO"/>
              </w:rPr>
              <w:t>Produs ISO 14021,raportat la ISO</w:t>
            </w:r>
            <w:r>
              <w:rPr>
                <w:rFonts w:ascii="Times New Roman" w:hAnsi="Times New Roman" w:cs="Times New Roman"/>
                <w:i/>
                <w:iCs/>
                <w:sz w:val="20"/>
                <w:szCs w:val="20"/>
                <w:lang w:val="ro-RO"/>
              </w:rPr>
              <w:t xml:space="preserve"> </w:t>
            </w:r>
            <w:r w:rsidRPr="002B09A0">
              <w:rPr>
                <w:rFonts w:ascii="Times New Roman" w:hAnsi="Times New Roman" w:cs="Times New Roman"/>
                <w:i/>
                <w:iCs/>
                <w:sz w:val="20"/>
                <w:szCs w:val="20"/>
                <w:lang w:val="ro-RO"/>
              </w:rPr>
              <w:t>14040/14044,EN 1580</w:t>
            </w:r>
            <w:r>
              <w:rPr>
                <w:rFonts w:eastAsiaTheme="minorHAnsi"/>
                <w:i/>
                <w:iCs/>
                <w:sz w:val="20"/>
                <w:szCs w:val="20"/>
                <w:lang w:val="ro-RO"/>
              </w:rPr>
              <w:t xml:space="preserve"> </w:t>
            </w:r>
          </w:p>
        </w:tc>
        <w:tc>
          <w:tcPr>
            <w:tcW w:w="2268" w:type="dxa"/>
          </w:tcPr>
          <w:p w14:paraId="2E66D819" w14:textId="73495318" w:rsidR="00714DD0" w:rsidRPr="007B5C2F" w:rsidRDefault="00714DD0" w:rsidP="00C83E9D">
            <w:pPr>
              <w:spacing w:line="360" w:lineRule="auto"/>
              <w:jc w:val="center"/>
              <w:rPr>
                <w:rStyle w:val="Tablecaption2"/>
                <w:rFonts w:eastAsia="Courier New"/>
                <w:b w:val="0"/>
                <w:bCs w:val="0"/>
                <w:sz w:val="20"/>
                <w:szCs w:val="20"/>
                <w:u w:val="none"/>
                <w:lang w:val="es-ES"/>
              </w:rPr>
            </w:pPr>
          </w:p>
        </w:tc>
        <w:tc>
          <w:tcPr>
            <w:tcW w:w="1383" w:type="dxa"/>
          </w:tcPr>
          <w:p w14:paraId="3A7CF799"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r>
      <w:tr w:rsidR="006D185D" w:rsidRPr="007B5C2F" w14:paraId="13FB0F24" w14:textId="77777777" w:rsidTr="000121BB">
        <w:trPr>
          <w:cantSplit/>
        </w:trPr>
        <w:tc>
          <w:tcPr>
            <w:tcW w:w="780" w:type="dxa"/>
          </w:tcPr>
          <w:p w14:paraId="79832838" w14:textId="3A1A6B11" w:rsidR="00714DD0" w:rsidRPr="007840CB" w:rsidRDefault="00714DD0"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w:t>
            </w:r>
            <w:r w:rsidR="006D185D" w:rsidRPr="007840CB">
              <w:rPr>
                <w:rStyle w:val="Tablecaption2"/>
                <w:rFonts w:eastAsia="Courier New"/>
                <w:sz w:val="20"/>
                <w:szCs w:val="20"/>
                <w:u w:val="none"/>
                <w:lang w:val="es-ES"/>
              </w:rPr>
              <w:t>1.</w:t>
            </w:r>
            <w:r w:rsidRPr="007840CB">
              <w:rPr>
                <w:rStyle w:val="Tablecaption2"/>
                <w:rFonts w:eastAsia="Courier New"/>
                <w:sz w:val="20"/>
                <w:szCs w:val="20"/>
                <w:u w:val="none"/>
                <w:lang w:val="es-ES"/>
              </w:rPr>
              <w:t>1</w:t>
            </w:r>
          </w:p>
        </w:tc>
        <w:tc>
          <w:tcPr>
            <w:tcW w:w="4744" w:type="dxa"/>
          </w:tcPr>
          <w:p w14:paraId="37AAE4C1" w14:textId="2B041534" w:rsidR="00714DD0" w:rsidRPr="00227217" w:rsidRDefault="00AE09E8" w:rsidP="00C24BB9">
            <w:pPr>
              <w:widowControl/>
              <w:autoSpaceDE w:val="0"/>
              <w:autoSpaceDN w:val="0"/>
              <w:adjustRightInd w:val="0"/>
              <w:rPr>
                <w:rStyle w:val="Tablecaption2"/>
                <w:rFonts w:eastAsia="Courier New"/>
                <w:b w:val="0"/>
                <w:bCs w:val="0"/>
                <w:i/>
                <w:iCs/>
                <w:sz w:val="20"/>
                <w:szCs w:val="20"/>
                <w:u w:val="none"/>
                <w:lang w:val="es-ES"/>
              </w:rPr>
            </w:pPr>
            <w:r>
              <w:rPr>
                <w:rFonts w:ascii="Times New Roman" w:eastAsiaTheme="minorHAnsi" w:hAnsi="Times New Roman" w:cs="Times New Roman"/>
                <w:i/>
                <w:iCs/>
                <w:color w:val="auto"/>
                <w:sz w:val="20"/>
                <w:szCs w:val="20"/>
                <w:lang w:val="pt-BR"/>
              </w:rPr>
              <w:t>D</w:t>
            </w:r>
            <w:r w:rsidR="00714DD0" w:rsidRPr="00227217">
              <w:rPr>
                <w:rFonts w:ascii="Times New Roman" w:eastAsiaTheme="minorHAnsi" w:hAnsi="Times New Roman" w:cs="Times New Roman"/>
                <w:i/>
                <w:iCs/>
                <w:color w:val="auto"/>
                <w:sz w:val="20"/>
                <w:szCs w:val="20"/>
                <w:lang w:val="pt-BR"/>
              </w:rPr>
              <w:t>e</w:t>
            </w:r>
            <w:r>
              <w:rPr>
                <w:rFonts w:ascii="Times New Roman" w:eastAsiaTheme="minorHAnsi" w:hAnsi="Times New Roman" w:cs="Times New Roman"/>
                <w:i/>
                <w:iCs/>
                <w:color w:val="auto"/>
                <w:sz w:val="20"/>
                <w:szCs w:val="20"/>
                <w:lang w:val="pt-BR"/>
              </w:rPr>
              <w:t>clarație de</w:t>
            </w:r>
            <w:r w:rsidR="00714DD0" w:rsidRPr="00227217">
              <w:rPr>
                <w:rFonts w:ascii="Times New Roman" w:eastAsiaTheme="minorHAnsi" w:hAnsi="Times New Roman" w:cs="Times New Roman"/>
                <w:i/>
                <w:iCs/>
                <w:color w:val="auto"/>
                <w:sz w:val="20"/>
                <w:szCs w:val="20"/>
                <w:lang w:val="pt-BR"/>
              </w:rPr>
              <w:t xml:space="preserve"> conformitate</w:t>
            </w:r>
            <w:r>
              <w:rPr>
                <w:rFonts w:ascii="Times New Roman" w:eastAsiaTheme="minorHAnsi" w:hAnsi="Times New Roman" w:cs="Times New Roman"/>
                <w:i/>
                <w:iCs/>
                <w:color w:val="auto"/>
                <w:sz w:val="20"/>
                <w:szCs w:val="20"/>
                <w:lang w:val="pt-BR"/>
              </w:rPr>
              <w:t xml:space="preserve"> CE emisă</w:t>
            </w:r>
            <w:r w:rsidR="00714DD0" w:rsidRPr="00227217">
              <w:rPr>
                <w:rFonts w:ascii="Times New Roman" w:eastAsiaTheme="minorHAnsi" w:hAnsi="Times New Roman" w:cs="Times New Roman"/>
                <w:i/>
                <w:iCs/>
                <w:color w:val="auto"/>
                <w:sz w:val="20"/>
                <w:szCs w:val="20"/>
                <w:lang w:val="pt-BR"/>
              </w:rPr>
              <w:t xml:space="preserve"> de </w:t>
            </w:r>
            <w:r>
              <w:rPr>
                <w:rFonts w:ascii="Times New Roman" w:eastAsiaTheme="minorHAnsi" w:hAnsi="Times New Roman" w:cs="Times New Roman"/>
                <w:i/>
                <w:iCs/>
                <w:sz w:val="20"/>
                <w:szCs w:val="20"/>
                <w:lang w:val="pt-BR"/>
              </w:rPr>
              <w:t>p</w:t>
            </w:r>
            <w:r w:rsidR="00714DD0" w:rsidRPr="00227217">
              <w:rPr>
                <w:rFonts w:ascii="Times New Roman" w:eastAsiaTheme="minorHAnsi" w:hAnsi="Times New Roman" w:cs="Times New Roman"/>
                <w:i/>
                <w:iCs/>
                <w:sz w:val="20"/>
                <w:szCs w:val="20"/>
                <w:lang w:val="pt-BR"/>
              </w:rPr>
              <w:t>roducător</w:t>
            </w:r>
          </w:p>
        </w:tc>
        <w:tc>
          <w:tcPr>
            <w:tcW w:w="2268" w:type="dxa"/>
          </w:tcPr>
          <w:p w14:paraId="3216960F" w14:textId="7ADFCFA2" w:rsidR="00714DD0" w:rsidRPr="007B5C2F" w:rsidRDefault="00714DD0" w:rsidP="00C83E9D">
            <w:pPr>
              <w:spacing w:line="360" w:lineRule="auto"/>
              <w:jc w:val="center"/>
              <w:rPr>
                <w:rStyle w:val="Tablecaption2"/>
                <w:rFonts w:eastAsia="Courier New"/>
                <w:b w:val="0"/>
                <w:bCs w:val="0"/>
                <w:sz w:val="20"/>
                <w:szCs w:val="20"/>
                <w:u w:val="none"/>
                <w:lang w:val="es-ES"/>
              </w:rPr>
            </w:pPr>
          </w:p>
        </w:tc>
        <w:tc>
          <w:tcPr>
            <w:tcW w:w="1383" w:type="dxa"/>
          </w:tcPr>
          <w:p w14:paraId="27877E0A"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r>
      <w:tr w:rsidR="002B3B1C" w:rsidRPr="007B5C2F" w14:paraId="7887FB84" w14:textId="77777777" w:rsidTr="000121BB">
        <w:trPr>
          <w:cantSplit/>
          <w:trHeight w:val="2127"/>
        </w:trPr>
        <w:tc>
          <w:tcPr>
            <w:tcW w:w="780" w:type="dxa"/>
          </w:tcPr>
          <w:p w14:paraId="409A6B90" w14:textId="7DAB4EED" w:rsidR="002B3B1C"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3.1.2</w:t>
            </w:r>
          </w:p>
        </w:tc>
        <w:tc>
          <w:tcPr>
            <w:tcW w:w="4744" w:type="dxa"/>
          </w:tcPr>
          <w:p w14:paraId="300EE4DA" w14:textId="14CF5313" w:rsidR="00477F32" w:rsidRPr="00227217" w:rsidRDefault="002B3B1C" w:rsidP="00C24BB9">
            <w:pPr>
              <w:pStyle w:val="BodyText10"/>
              <w:shd w:val="clear" w:color="auto" w:fill="auto"/>
              <w:spacing w:line="240" w:lineRule="auto"/>
              <w:ind w:left="40" w:firstLine="0"/>
              <w:jc w:val="left"/>
              <w:rPr>
                <w:rFonts w:eastAsiaTheme="minorHAnsi"/>
                <w:i/>
                <w:iCs/>
                <w:sz w:val="20"/>
                <w:szCs w:val="20"/>
                <w:lang w:val="pt-BR"/>
              </w:rPr>
            </w:pPr>
            <w:r w:rsidRPr="00227217">
              <w:rPr>
                <w:rFonts w:eastAsiaTheme="minorHAnsi"/>
                <w:i/>
                <w:iCs/>
                <w:sz w:val="20"/>
                <w:szCs w:val="20"/>
                <w:lang w:val="pt-BR"/>
              </w:rPr>
              <w:t>Se va prezenta certificat ENEC</w:t>
            </w:r>
            <w:r w:rsidR="00D41EA3" w:rsidRPr="00227217">
              <w:rPr>
                <w:rFonts w:eastAsiaTheme="minorHAnsi"/>
                <w:i/>
                <w:iCs/>
                <w:sz w:val="20"/>
                <w:szCs w:val="20"/>
                <w:lang w:val="pt-BR"/>
              </w:rPr>
              <w:t xml:space="preserve"> </w:t>
            </w:r>
            <w:r w:rsidR="00AE09E8">
              <w:rPr>
                <w:rFonts w:eastAsiaTheme="minorHAnsi"/>
                <w:i/>
                <w:iCs/>
                <w:sz w:val="20"/>
                <w:szCs w:val="20"/>
                <w:lang w:val="pt-BR"/>
              </w:rPr>
              <w:t>ș</w:t>
            </w:r>
            <w:r w:rsidR="00D41EA3" w:rsidRPr="00227217">
              <w:rPr>
                <w:rFonts w:eastAsiaTheme="minorHAnsi"/>
                <w:i/>
                <w:iCs/>
                <w:sz w:val="20"/>
                <w:szCs w:val="20"/>
                <w:lang w:val="pt-BR"/>
              </w:rPr>
              <w:t xml:space="preserve">i </w:t>
            </w:r>
            <w:r w:rsidRPr="00227217">
              <w:rPr>
                <w:rFonts w:eastAsiaTheme="minorHAnsi"/>
                <w:i/>
                <w:iCs/>
                <w:sz w:val="20"/>
                <w:szCs w:val="20"/>
                <w:lang w:val="pt-BR"/>
              </w:rPr>
              <w:t>ENEC Plus ce va confirma respectarea urm</w:t>
            </w:r>
            <w:r w:rsidR="00AE09E8">
              <w:rPr>
                <w:rFonts w:eastAsiaTheme="minorHAnsi"/>
                <w:i/>
                <w:iCs/>
                <w:sz w:val="20"/>
                <w:szCs w:val="20"/>
                <w:lang w:val="pt-BR"/>
              </w:rPr>
              <w:t>ă</w:t>
            </w:r>
            <w:r w:rsidRPr="00227217">
              <w:rPr>
                <w:rFonts w:eastAsiaTheme="minorHAnsi"/>
                <w:i/>
                <w:iCs/>
                <w:sz w:val="20"/>
                <w:szCs w:val="20"/>
                <w:lang w:val="pt-BR"/>
              </w:rPr>
              <w:t>toarelor standarde:</w:t>
            </w:r>
          </w:p>
          <w:p w14:paraId="2D1B2230" w14:textId="4601044D" w:rsidR="001646B6" w:rsidRPr="00227217" w:rsidRDefault="001646B6" w:rsidP="00C24BB9">
            <w:pPr>
              <w:pStyle w:val="BodyText10"/>
              <w:shd w:val="clear" w:color="auto" w:fill="auto"/>
              <w:spacing w:line="240" w:lineRule="auto"/>
              <w:ind w:left="40" w:firstLine="0"/>
              <w:jc w:val="left"/>
              <w:rPr>
                <w:rFonts w:eastAsiaTheme="minorHAnsi"/>
                <w:i/>
                <w:iCs/>
                <w:sz w:val="20"/>
                <w:szCs w:val="20"/>
              </w:rPr>
            </w:pPr>
            <w:r w:rsidRPr="00227217">
              <w:rPr>
                <w:rFonts w:eastAsiaTheme="minorHAnsi"/>
                <w:i/>
                <w:iCs/>
                <w:sz w:val="20"/>
                <w:szCs w:val="20"/>
              </w:rPr>
              <w:t>EN 60598-2-3:2003</w:t>
            </w:r>
          </w:p>
          <w:p w14:paraId="04FB5A1E" w14:textId="440A92BB" w:rsidR="001646B6" w:rsidRPr="00227217" w:rsidRDefault="00A713D5"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w:t>
            </w:r>
            <w:r w:rsidR="001646B6" w:rsidRPr="00227217">
              <w:rPr>
                <w:rFonts w:eastAsiaTheme="minorHAnsi"/>
                <w:i/>
                <w:iCs/>
                <w:sz w:val="20"/>
                <w:szCs w:val="20"/>
              </w:rPr>
              <w:t>EN 60598-2-3:2003</w:t>
            </w:r>
            <w:r w:rsidR="00B13AD4">
              <w:rPr>
                <w:rFonts w:eastAsiaTheme="minorHAnsi"/>
                <w:i/>
                <w:iCs/>
                <w:sz w:val="20"/>
                <w:szCs w:val="20"/>
              </w:rPr>
              <w:t>/</w:t>
            </w:r>
            <w:r w:rsidR="001646B6" w:rsidRPr="00227217">
              <w:rPr>
                <w:rFonts w:eastAsiaTheme="minorHAnsi"/>
                <w:i/>
                <w:iCs/>
                <w:sz w:val="20"/>
                <w:szCs w:val="20"/>
              </w:rPr>
              <w:t xml:space="preserve"> A1:2011</w:t>
            </w:r>
          </w:p>
          <w:p w14:paraId="4A30174F" w14:textId="0A549ADA" w:rsidR="00B40FA3" w:rsidRPr="00227217" w:rsidRDefault="001646B6"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EN 60598-1:</w:t>
            </w:r>
            <w:r w:rsidR="000D42F0" w:rsidRPr="00227217">
              <w:rPr>
                <w:rFonts w:eastAsiaTheme="minorHAnsi"/>
                <w:i/>
                <w:iCs/>
                <w:sz w:val="20"/>
                <w:szCs w:val="20"/>
              </w:rPr>
              <w:t>2021</w:t>
            </w:r>
          </w:p>
          <w:p w14:paraId="18EB962A" w14:textId="035750E7" w:rsidR="00B40FA3" w:rsidRPr="00227217" w:rsidRDefault="00B40FA3"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EN   EN 62262:2002</w:t>
            </w:r>
          </w:p>
          <w:p w14:paraId="1CF9DAEA" w14:textId="0AF0A575" w:rsidR="001646B6" w:rsidRPr="00227217" w:rsidRDefault="00A713D5"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w:t>
            </w:r>
            <w:r w:rsidR="001646B6" w:rsidRPr="00227217">
              <w:rPr>
                <w:rFonts w:eastAsiaTheme="minorHAnsi"/>
                <w:i/>
                <w:iCs/>
                <w:sz w:val="20"/>
                <w:szCs w:val="20"/>
              </w:rPr>
              <w:t>EN 62722-2-1:2016</w:t>
            </w:r>
          </w:p>
          <w:p w14:paraId="4FD9EFB1" w14:textId="77777777" w:rsidR="00DA62F9" w:rsidRPr="00227217" w:rsidRDefault="00A713D5"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w:t>
            </w:r>
            <w:r w:rsidR="001646B6" w:rsidRPr="00227217">
              <w:rPr>
                <w:rFonts w:eastAsiaTheme="minorHAnsi"/>
                <w:i/>
                <w:iCs/>
                <w:sz w:val="20"/>
                <w:szCs w:val="20"/>
              </w:rPr>
              <w:t>EN 62722-1:2016</w:t>
            </w:r>
          </w:p>
          <w:p w14:paraId="7F1D37DE" w14:textId="40553E0F" w:rsidR="001646B6" w:rsidRPr="00227217" w:rsidRDefault="00DA62F9"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w:t>
            </w:r>
            <w:r w:rsidR="001646B6" w:rsidRPr="00227217">
              <w:rPr>
                <w:rFonts w:eastAsiaTheme="minorHAnsi"/>
                <w:i/>
                <w:iCs/>
                <w:sz w:val="20"/>
                <w:szCs w:val="20"/>
              </w:rPr>
              <w:t>EPRS 003:2018</w:t>
            </w:r>
          </w:p>
        </w:tc>
        <w:tc>
          <w:tcPr>
            <w:tcW w:w="2268" w:type="dxa"/>
          </w:tcPr>
          <w:p w14:paraId="1EF54792"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c>
          <w:tcPr>
            <w:tcW w:w="1383" w:type="dxa"/>
          </w:tcPr>
          <w:p w14:paraId="42C772B2"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r>
      <w:tr w:rsidR="002B3B1C" w:rsidRPr="007B5C2F" w14:paraId="168713E2" w14:textId="77777777" w:rsidTr="000121BB">
        <w:trPr>
          <w:cantSplit/>
        </w:trPr>
        <w:tc>
          <w:tcPr>
            <w:tcW w:w="780" w:type="dxa"/>
          </w:tcPr>
          <w:p w14:paraId="13C8E387" w14:textId="4A2430BC" w:rsidR="002B3B1C" w:rsidRPr="007840CB" w:rsidRDefault="006D185D" w:rsidP="0080306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3.1.3</w:t>
            </w:r>
          </w:p>
        </w:tc>
        <w:tc>
          <w:tcPr>
            <w:tcW w:w="4744" w:type="dxa"/>
          </w:tcPr>
          <w:p w14:paraId="1CCD6D2A" w14:textId="5B0DAF72" w:rsidR="002B3B1C" w:rsidRPr="00F819C8" w:rsidRDefault="00A713D5" w:rsidP="00F819C8">
            <w:pPr>
              <w:pStyle w:val="BodyText10"/>
              <w:spacing w:line="240" w:lineRule="auto"/>
              <w:ind w:left="40" w:hanging="99"/>
              <w:rPr>
                <w:rFonts w:eastAsiaTheme="minorHAnsi"/>
                <w:i/>
                <w:iCs/>
                <w:sz w:val="20"/>
                <w:szCs w:val="20"/>
                <w:lang w:val="pt-BR"/>
              </w:rPr>
            </w:pPr>
            <w:r w:rsidRPr="00227217">
              <w:rPr>
                <w:rFonts w:eastAsiaTheme="minorHAnsi"/>
                <w:i/>
                <w:iCs/>
                <w:sz w:val="20"/>
                <w:szCs w:val="20"/>
                <w:lang w:val="pt-BR"/>
              </w:rPr>
              <w:t>Se va prezenta declara</w:t>
            </w:r>
            <w:r w:rsidR="00AE09E8">
              <w:rPr>
                <w:rFonts w:eastAsiaTheme="minorHAnsi"/>
                <w:i/>
                <w:iCs/>
                <w:sz w:val="20"/>
                <w:szCs w:val="20"/>
                <w:lang w:val="pt-BR"/>
              </w:rPr>
              <w:t>ț</w:t>
            </w:r>
            <w:r w:rsidRPr="00227217">
              <w:rPr>
                <w:rFonts w:eastAsiaTheme="minorHAnsi"/>
                <w:i/>
                <w:iCs/>
                <w:sz w:val="20"/>
                <w:szCs w:val="20"/>
                <w:lang w:val="pt-BR"/>
              </w:rPr>
              <w:t>ie RoHS care va confirma</w:t>
            </w:r>
            <w:r w:rsidR="00F819C8">
              <w:rPr>
                <w:rFonts w:eastAsiaTheme="minorHAnsi"/>
                <w:i/>
                <w:iCs/>
                <w:sz w:val="20"/>
                <w:szCs w:val="20"/>
                <w:lang w:val="pt-BR"/>
              </w:rPr>
              <w:t xml:space="preserve"> </w:t>
            </w:r>
            <w:r w:rsidRPr="00227217">
              <w:rPr>
                <w:rFonts w:eastAsiaTheme="minorHAnsi"/>
                <w:i/>
                <w:iCs/>
                <w:sz w:val="20"/>
                <w:szCs w:val="20"/>
                <w:lang w:val="pt-BR"/>
              </w:rPr>
              <w:t>respectarea standarelor:</w:t>
            </w:r>
            <w:r w:rsidRPr="00227217">
              <w:rPr>
                <w:rFonts w:eastAsiaTheme="minorHAnsi"/>
                <w:i/>
                <w:iCs/>
                <w:sz w:val="20"/>
                <w:szCs w:val="20"/>
              </w:rPr>
              <w:t xml:space="preserve">EN </w:t>
            </w:r>
            <w:r w:rsidR="003538D5" w:rsidRPr="00227217">
              <w:rPr>
                <w:rFonts w:eastAsiaTheme="minorHAnsi"/>
                <w:i/>
                <w:iCs/>
                <w:sz w:val="20"/>
                <w:szCs w:val="20"/>
              </w:rPr>
              <w:t>63000</w:t>
            </w:r>
            <w:r w:rsidRPr="00227217">
              <w:rPr>
                <w:rFonts w:eastAsiaTheme="minorHAnsi"/>
                <w:i/>
                <w:iCs/>
                <w:sz w:val="20"/>
                <w:szCs w:val="20"/>
              </w:rPr>
              <w:t>:201</w:t>
            </w:r>
            <w:r w:rsidR="003538D5" w:rsidRPr="00227217">
              <w:rPr>
                <w:rFonts w:eastAsiaTheme="minorHAnsi"/>
                <w:i/>
                <w:iCs/>
                <w:sz w:val="20"/>
                <w:szCs w:val="20"/>
              </w:rPr>
              <w:t>8</w:t>
            </w:r>
          </w:p>
        </w:tc>
        <w:tc>
          <w:tcPr>
            <w:tcW w:w="2268" w:type="dxa"/>
          </w:tcPr>
          <w:p w14:paraId="0FE1A3CD"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c>
          <w:tcPr>
            <w:tcW w:w="1383" w:type="dxa"/>
          </w:tcPr>
          <w:p w14:paraId="5E55A425"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r>
      <w:tr w:rsidR="002B3B1C" w:rsidRPr="007B5C2F" w14:paraId="74234451" w14:textId="77777777" w:rsidTr="000121BB">
        <w:trPr>
          <w:cantSplit/>
        </w:trPr>
        <w:tc>
          <w:tcPr>
            <w:tcW w:w="780" w:type="dxa"/>
          </w:tcPr>
          <w:p w14:paraId="571282EB" w14:textId="15B35FE1" w:rsidR="002B3B1C"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3.1.3</w:t>
            </w:r>
          </w:p>
        </w:tc>
        <w:tc>
          <w:tcPr>
            <w:tcW w:w="4744" w:type="dxa"/>
          </w:tcPr>
          <w:p w14:paraId="575E4313" w14:textId="7F48929C" w:rsidR="00373AE5" w:rsidRPr="00227217" w:rsidRDefault="00373AE5" w:rsidP="00C24BB9">
            <w:pPr>
              <w:pStyle w:val="BodyText10"/>
              <w:spacing w:line="240" w:lineRule="auto"/>
              <w:ind w:left="40" w:hanging="9"/>
              <w:rPr>
                <w:rFonts w:eastAsiaTheme="minorHAnsi"/>
                <w:i/>
                <w:iCs/>
                <w:sz w:val="20"/>
                <w:szCs w:val="20"/>
                <w:lang w:val="pt-BR"/>
              </w:rPr>
            </w:pPr>
            <w:r w:rsidRPr="00227217">
              <w:rPr>
                <w:rFonts w:eastAsiaTheme="minorHAnsi"/>
                <w:i/>
                <w:iCs/>
                <w:sz w:val="20"/>
                <w:szCs w:val="20"/>
                <w:lang w:val="pt-BR"/>
              </w:rPr>
              <w:t>Se va prezenta declara</w:t>
            </w:r>
            <w:r w:rsidR="00AE09E8">
              <w:rPr>
                <w:rFonts w:eastAsiaTheme="minorHAnsi"/>
                <w:i/>
                <w:iCs/>
                <w:sz w:val="20"/>
                <w:szCs w:val="20"/>
                <w:lang w:val="pt-BR"/>
              </w:rPr>
              <w:t>ț</w:t>
            </w:r>
            <w:r w:rsidRPr="00227217">
              <w:rPr>
                <w:rFonts w:eastAsiaTheme="minorHAnsi"/>
                <w:i/>
                <w:iCs/>
                <w:sz w:val="20"/>
                <w:szCs w:val="20"/>
                <w:lang w:val="pt-BR"/>
              </w:rPr>
              <w:t>ie de conformitate cu Directiva de compatibilitate Electomagnetica (EMC), care va confirma respectarea standarelor:</w:t>
            </w:r>
          </w:p>
          <w:p w14:paraId="73777C09" w14:textId="0D7C598F" w:rsidR="00373AE5" w:rsidRPr="00227217" w:rsidRDefault="00373AE5" w:rsidP="00C24BB9">
            <w:pPr>
              <w:pStyle w:val="BodyText10"/>
              <w:spacing w:line="240" w:lineRule="auto"/>
              <w:ind w:left="40" w:hanging="549"/>
              <w:rPr>
                <w:rFonts w:eastAsiaTheme="minorHAnsi"/>
                <w:i/>
                <w:iCs/>
                <w:sz w:val="20"/>
                <w:szCs w:val="20"/>
              </w:rPr>
            </w:pPr>
            <w:r w:rsidRPr="00227217">
              <w:rPr>
                <w:rFonts w:eastAsiaTheme="minorHAnsi"/>
                <w:i/>
                <w:iCs/>
                <w:sz w:val="20"/>
                <w:szCs w:val="20"/>
                <w:lang w:val="pt-BR"/>
              </w:rPr>
              <w:t xml:space="preserve">         </w:t>
            </w:r>
            <w:r w:rsidRPr="00227217">
              <w:rPr>
                <w:rFonts w:eastAsiaTheme="minorHAnsi"/>
                <w:i/>
                <w:iCs/>
                <w:sz w:val="20"/>
                <w:szCs w:val="20"/>
              </w:rPr>
              <w:t>EN 61547:2009</w:t>
            </w:r>
          </w:p>
          <w:p w14:paraId="49DE586F" w14:textId="0611CE52" w:rsidR="00373AE5" w:rsidRPr="00227217" w:rsidRDefault="00373AE5" w:rsidP="00C24BB9">
            <w:pPr>
              <w:pStyle w:val="BodyText10"/>
              <w:spacing w:line="240" w:lineRule="auto"/>
              <w:ind w:left="40" w:hanging="549"/>
              <w:rPr>
                <w:rFonts w:eastAsiaTheme="minorHAnsi"/>
                <w:i/>
                <w:iCs/>
                <w:sz w:val="20"/>
                <w:szCs w:val="20"/>
              </w:rPr>
            </w:pPr>
            <w:r w:rsidRPr="00227217">
              <w:rPr>
                <w:rFonts w:eastAsiaTheme="minorHAnsi"/>
                <w:i/>
                <w:iCs/>
                <w:sz w:val="20"/>
                <w:szCs w:val="20"/>
              </w:rPr>
              <w:t xml:space="preserve">         EN 55015:201</w:t>
            </w:r>
            <w:r w:rsidR="000D42F0" w:rsidRPr="00227217">
              <w:rPr>
                <w:rFonts w:eastAsiaTheme="minorHAnsi"/>
                <w:i/>
                <w:iCs/>
                <w:sz w:val="20"/>
                <w:szCs w:val="20"/>
              </w:rPr>
              <w:t>9+A11:2020</w:t>
            </w:r>
          </w:p>
          <w:p w14:paraId="73DD8FFD" w14:textId="77777777" w:rsidR="00373AE5" w:rsidRPr="00227217" w:rsidRDefault="00373AE5" w:rsidP="00C24BB9">
            <w:pPr>
              <w:pStyle w:val="BodyText10"/>
              <w:spacing w:line="240" w:lineRule="auto"/>
              <w:ind w:left="40" w:hanging="549"/>
              <w:rPr>
                <w:rFonts w:eastAsiaTheme="minorHAnsi"/>
                <w:i/>
                <w:iCs/>
                <w:sz w:val="20"/>
                <w:szCs w:val="20"/>
              </w:rPr>
            </w:pPr>
            <w:r w:rsidRPr="00227217">
              <w:rPr>
                <w:rFonts w:eastAsiaTheme="minorHAnsi"/>
                <w:i/>
                <w:iCs/>
                <w:sz w:val="20"/>
                <w:szCs w:val="20"/>
              </w:rPr>
              <w:t xml:space="preserve">         EN 61000-3-3:2013</w:t>
            </w:r>
          </w:p>
          <w:p w14:paraId="7C354596" w14:textId="7D5EE3B1" w:rsidR="002B3B1C" w:rsidRPr="00227217" w:rsidRDefault="00373AE5" w:rsidP="00C24BB9">
            <w:pPr>
              <w:pStyle w:val="BodyText10"/>
              <w:spacing w:line="240" w:lineRule="auto"/>
              <w:ind w:left="40" w:hanging="549"/>
              <w:rPr>
                <w:rFonts w:eastAsiaTheme="minorHAnsi"/>
                <w:i/>
                <w:iCs/>
                <w:sz w:val="20"/>
                <w:szCs w:val="20"/>
              </w:rPr>
            </w:pPr>
            <w:r w:rsidRPr="00227217">
              <w:rPr>
                <w:rFonts w:eastAsiaTheme="minorHAnsi"/>
                <w:i/>
                <w:iCs/>
                <w:sz w:val="20"/>
                <w:szCs w:val="20"/>
              </w:rPr>
              <w:t xml:space="preserve">         EN 61000-3-2:201</w:t>
            </w:r>
            <w:r w:rsidR="000D42F0" w:rsidRPr="00227217">
              <w:rPr>
                <w:rFonts w:eastAsiaTheme="minorHAnsi"/>
                <w:i/>
                <w:iCs/>
                <w:sz w:val="20"/>
                <w:szCs w:val="20"/>
              </w:rPr>
              <w:t>9;</w:t>
            </w:r>
          </w:p>
        </w:tc>
        <w:tc>
          <w:tcPr>
            <w:tcW w:w="2268" w:type="dxa"/>
          </w:tcPr>
          <w:p w14:paraId="22BB91FE"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c>
          <w:tcPr>
            <w:tcW w:w="1383" w:type="dxa"/>
          </w:tcPr>
          <w:p w14:paraId="10DC728D"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r>
      <w:tr w:rsidR="002B3B1C" w:rsidRPr="007B5C2F" w14:paraId="0DF45EE9" w14:textId="77777777" w:rsidTr="000121BB">
        <w:trPr>
          <w:cantSplit/>
        </w:trPr>
        <w:tc>
          <w:tcPr>
            <w:tcW w:w="780" w:type="dxa"/>
          </w:tcPr>
          <w:p w14:paraId="0800C101" w14:textId="54086042" w:rsidR="002B3B1C"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lastRenderedPageBreak/>
              <w:t>3.1.4</w:t>
            </w:r>
          </w:p>
        </w:tc>
        <w:tc>
          <w:tcPr>
            <w:tcW w:w="4744" w:type="dxa"/>
          </w:tcPr>
          <w:p w14:paraId="3010BB6B" w14:textId="31ECDF8E" w:rsidR="00484D32" w:rsidRPr="00227217" w:rsidRDefault="00DA62F9" w:rsidP="00C24BB9">
            <w:pPr>
              <w:pStyle w:val="BodyText10"/>
              <w:spacing w:line="240" w:lineRule="auto"/>
              <w:ind w:left="40" w:hanging="9"/>
              <w:rPr>
                <w:rFonts w:eastAsiaTheme="minorHAnsi"/>
                <w:i/>
                <w:iCs/>
                <w:sz w:val="20"/>
                <w:szCs w:val="20"/>
                <w:lang w:val="pt-BR"/>
              </w:rPr>
            </w:pPr>
            <w:r w:rsidRPr="00227217">
              <w:rPr>
                <w:rFonts w:eastAsiaTheme="minorHAnsi"/>
                <w:i/>
                <w:iCs/>
                <w:sz w:val="20"/>
                <w:szCs w:val="20"/>
                <w:lang w:val="pt-BR"/>
              </w:rPr>
              <w:t>S</w:t>
            </w:r>
            <w:r w:rsidR="00484D32" w:rsidRPr="00227217">
              <w:rPr>
                <w:rFonts w:eastAsiaTheme="minorHAnsi"/>
                <w:i/>
                <w:iCs/>
                <w:sz w:val="20"/>
                <w:szCs w:val="20"/>
                <w:lang w:val="pt-BR"/>
              </w:rPr>
              <w:t>e va prezenta declara</w:t>
            </w:r>
            <w:r w:rsidR="00AE09E8">
              <w:rPr>
                <w:rFonts w:eastAsiaTheme="minorHAnsi"/>
                <w:i/>
                <w:iCs/>
                <w:sz w:val="20"/>
                <w:szCs w:val="20"/>
                <w:lang w:val="pt-BR"/>
              </w:rPr>
              <w:t>ț</w:t>
            </w:r>
            <w:r w:rsidR="00484D32" w:rsidRPr="00227217">
              <w:rPr>
                <w:rFonts w:eastAsiaTheme="minorHAnsi"/>
                <w:i/>
                <w:iCs/>
                <w:sz w:val="20"/>
                <w:szCs w:val="20"/>
                <w:lang w:val="pt-BR"/>
              </w:rPr>
              <w:t>ie de conformitate cu Directiva</w:t>
            </w:r>
            <w:r w:rsidR="00D963A4" w:rsidRPr="00227217">
              <w:rPr>
                <w:rFonts w:eastAsiaTheme="minorHAnsi"/>
                <w:i/>
                <w:iCs/>
                <w:sz w:val="20"/>
                <w:szCs w:val="20"/>
                <w:lang w:val="pt-BR"/>
              </w:rPr>
              <w:t xml:space="preserve"> joas</w:t>
            </w:r>
            <w:r w:rsidR="00AE09E8">
              <w:rPr>
                <w:rFonts w:eastAsiaTheme="minorHAnsi"/>
                <w:i/>
                <w:iCs/>
                <w:sz w:val="20"/>
                <w:szCs w:val="20"/>
                <w:lang w:val="pt-BR"/>
              </w:rPr>
              <w:t>ă</w:t>
            </w:r>
            <w:r w:rsidR="00484D32" w:rsidRPr="00227217">
              <w:rPr>
                <w:rFonts w:eastAsiaTheme="minorHAnsi"/>
                <w:i/>
                <w:iCs/>
                <w:sz w:val="20"/>
                <w:szCs w:val="20"/>
                <w:lang w:val="pt-BR"/>
              </w:rPr>
              <w:t xml:space="preserve"> tensiune (LVD)</w:t>
            </w:r>
            <w:r w:rsidR="00A17001" w:rsidRPr="00227217">
              <w:rPr>
                <w:rFonts w:eastAsiaTheme="minorHAnsi"/>
                <w:i/>
                <w:iCs/>
                <w:sz w:val="20"/>
                <w:szCs w:val="20"/>
                <w:lang w:val="pt-BR"/>
              </w:rPr>
              <w:t xml:space="preserve"> 2014/35/EU </w:t>
            </w:r>
            <w:r w:rsidR="00484D32" w:rsidRPr="00227217">
              <w:rPr>
                <w:rFonts w:eastAsiaTheme="minorHAnsi"/>
                <w:i/>
                <w:iCs/>
                <w:sz w:val="20"/>
                <w:szCs w:val="20"/>
                <w:lang w:val="pt-BR"/>
              </w:rPr>
              <w:t>, care va confirma respectarea</w:t>
            </w:r>
            <w:r w:rsidR="00D963A4" w:rsidRPr="00227217">
              <w:rPr>
                <w:rFonts w:eastAsiaTheme="minorHAnsi"/>
                <w:i/>
                <w:iCs/>
                <w:sz w:val="20"/>
                <w:szCs w:val="20"/>
                <w:lang w:val="pt-BR"/>
              </w:rPr>
              <w:t xml:space="preserve"> </w:t>
            </w:r>
            <w:r w:rsidR="00484D32" w:rsidRPr="00227217">
              <w:rPr>
                <w:rFonts w:eastAsiaTheme="minorHAnsi"/>
                <w:i/>
                <w:iCs/>
                <w:sz w:val="20"/>
                <w:szCs w:val="20"/>
                <w:lang w:val="pt-BR"/>
              </w:rPr>
              <w:t>standarelor</w:t>
            </w:r>
          </w:p>
          <w:p w14:paraId="742C5330" w14:textId="4E2F14B2" w:rsidR="000D42F0" w:rsidRPr="00227217" w:rsidRDefault="000D42F0" w:rsidP="00C24BB9">
            <w:pPr>
              <w:pStyle w:val="BodyText10"/>
              <w:spacing w:line="240" w:lineRule="auto"/>
              <w:ind w:firstLine="0"/>
              <w:rPr>
                <w:rFonts w:eastAsiaTheme="minorHAnsi"/>
                <w:i/>
                <w:iCs/>
                <w:sz w:val="20"/>
                <w:szCs w:val="20"/>
              </w:rPr>
            </w:pPr>
            <w:r w:rsidRPr="00227217">
              <w:rPr>
                <w:rFonts w:eastAsiaTheme="minorHAnsi"/>
                <w:i/>
                <w:iCs/>
                <w:sz w:val="20"/>
                <w:szCs w:val="20"/>
              </w:rPr>
              <w:t>• EN IEC 60598-1:2021 + A11:2022</w:t>
            </w:r>
          </w:p>
          <w:p w14:paraId="1FF8F44B" w14:textId="6AA26C94" w:rsidR="002B3B1C" w:rsidRPr="00227217" w:rsidRDefault="000D42F0" w:rsidP="00C24BB9">
            <w:pPr>
              <w:pStyle w:val="BodyText10"/>
              <w:spacing w:line="240" w:lineRule="auto"/>
              <w:ind w:left="-166" w:firstLine="166"/>
              <w:rPr>
                <w:rFonts w:eastAsiaTheme="minorHAnsi"/>
                <w:i/>
                <w:iCs/>
                <w:sz w:val="20"/>
                <w:szCs w:val="20"/>
              </w:rPr>
            </w:pPr>
            <w:r w:rsidRPr="00227217">
              <w:rPr>
                <w:rFonts w:eastAsiaTheme="minorHAnsi"/>
                <w:i/>
                <w:iCs/>
                <w:sz w:val="20"/>
                <w:szCs w:val="20"/>
              </w:rPr>
              <w:t>• EN 60598-2-3:2003 + A1:2011</w:t>
            </w:r>
          </w:p>
        </w:tc>
        <w:tc>
          <w:tcPr>
            <w:tcW w:w="2268" w:type="dxa"/>
          </w:tcPr>
          <w:p w14:paraId="2CC0AC2D"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c>
          <w:tcPr>
            <w:tcW w:w="1383" w:type="dxa"/>
          </w:tcPr>
          <w:p w14:paraId="769A0666"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r>
      <w:tr w:rsidR="00484D32" w:rsidRPr="007B5C2F" w14:paraId="620A4D86" w14:textId="77777777" w:rsidTr="000121BB">
        <w:trPr>
          <w:cantSplit/>
          <w:trHeight w:val="3590"/>
        </w:trPr>
        <w:tc>
          <w:tcPr>
            <w:tcW w:w="780" w:type="dxa"/>
          </w:tcPr>
          <w:p w14:paraId="6844C3A5" w14:textId="164D3864" w:rsidR="00484D32"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3.1.5</w:t>
            </w:r>
          </w:p>
        </w:tc>
        <w:tc>
          <w:tcPr>
            <w:tcW w:w="4744" w:type="dxa"/>
          </w:tcPr>
          <w:p w14:paraId="2ECBC193" w14:textId="79161D26" w:rsidR="00D41EA3" w:rsidRPr="00227217" w:rsidRDefault="00A839AF" w:rsidP="002A1956">
            <w:pPr>
              <w:pStyle w:val="BodyText10"/>
              <w:spacing w:line="240" w:lineRule="auto"/>
              <w:ind w:firstLine="0"/>
              <w:rPr>
                <w:rFonts w:eastAsiaTheme="minorHAnsi"/>
                <w:i/>
                <w:iCs/>
                <w:sz w:val="20"/>
                <w:szCs w:val="20"/>
                <w:lang w:val="pt-BR"/>
              </w:rPr>
            </w:pPr>
            <w:r w:rsidRPr="00227217">
              <w:rPr>
                <w:rFonts w:eastAsiaTheme="minorHAnsi"/>
                <w:i/>
                <w:iCs/>
                <w:sz w:val="20"/>
                <w:szCs w:val="20"/>
                <w:lang w:val="pt-BR"/>
              </w:rPr>
              <w:t xml:space="preserve">Se va </w:t>
            </w:r>
            <w:r w:rsidR="00484D32" w:rsidRPr="00227217">
              <w:rPr>
                <w:rFonts w:eastAsiaTheme="minorHAnsi"/>
                <w:i/>
                <w:iCs/>
                <w:sz w:val="20"/>
                <w:szCs w:val="20"/>
                <w:lang w:val="pt-BR"/>
              </w:rPr>
              <w:t>prezenta declara</w:t>
            </w:r>
            <w:r w:rsidR="00AE09E8">
              <w:rPr>
                <w:rFonts w:eastAsiaTheme="minorHAnsi"/>
                <w:i/>
                <w:iCs/>
                <w:sz w:val="20"/>
                <w:szCs w:val="20"/>
                <w:lang w:val="pt-BR"/>
              </w:rPr>
              <w:t>ț</w:t>
            </w:r>
            <w:r w:rsidR="00484D32" w:rsidRPr="00227217">
              <w:rPr>
                <w:rFonts w:eastAsiaTheme="minorHAnsi"/>
                <w:i/>
                <w:iCs/>
                <w:sz w:val="20"/>
                <w:szCs w:val="20"/>
                <w:lang w:val="pt-BR"/>
              </w:rPr>
              <w:t>ie de conformitate cu Radio Equipment Directive 2014/53/EU (RED) care va confirma</w:t>
            </w:r>
            <w:r w:rsidR="00D963A4" w:rsidRPr="00227217">
              <w:rPr>
                <w:rFonts w:eastAsiaTheme="minorHAnsi"/>
                <w:i/>
                <w:iCs/>
                <w:sz w:val="20"/>
                <w:szCs w:val="20"/>
                <w:lang w:val="pt-BR"/>
              </w:rPr>
              <w:t xml:space="preserve"> </w:t>
            </w:r>
            <w:r w:rsidR="00484D32" w:rsidRPr="00227217">
              <w:rPr>
                <w:rFonts w:eastAsiaTheme="minorHAnsi"/>
                <w:i/>
                <w:iCs/>
                <w:sz w:val="20"/>
                <w:szCs w:val="20"/>
                <w:lang w:val="pt-BR"/>
              </w:rPr>
              <w:t>respectarea standarelor:</w:t>
            </w:r>
            <w:r w:rsidR="00D41EA3" w:rsidRPr="00227217">
              <w:rPr>
                <w:rFonts w:eastAsiaTheme="minorHAnsi"/>
                <w:i/>
                <w:iCs/>
                <w:sz w:val="20"/>
                <w:szCs w:val="20"/>
                <w:lang w:val="pt-BR"/>
              </w:rPr>
              <w:t xml:space="preserve">   </w:t>
            </w:r>
          </w:p>
          <w:p w14:paraId="74A5603D"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IEC 60598-1:2021+A11/2022</w:t>
            </w:r>
          </w:p>
          <w:p w14:paraId="0769FB26"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60598-2-3:2003 + A1:2011+AC:2005</w:t>
            </w:r>
          </w:p>
          <w:p w14:paraId="07D4A55E"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IEC 55015:2019,</w:t>
            </w:r>
          </w:p>
          <w:p w14:paraId="03D8C259"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IEC 55015:2019/A11:2020</w:t>
            </w:r>
          </w:p>
          <w:p w14:paraId="2DA4707A"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61547:2009</w:t>
            </w:r>
          </w:p>
          <w:p w14:paraId="187BCF3D"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61000-3-2:2014</w:t>
            </w:r>
          </w:p>
          <w:p w14:paraId="60CA259C"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IEC 61000-3-2:2019</w:t>
            </w:r>
          </w:p>
          <w:p w14:paraId="4611B254"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61000-3-3:2013</w:t>
            </w:r>
          </w:p>
          <w:p w14:paraId="2FF3267F"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301 489-1 V1.9.2</w:t>
            </w:r>
          </w:p>
          <w:p w14:paraId="1E1891C8"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301 511 V12.5.1</w:t>
            </w:r>
          </w:p>
          <w:p w14:paraId="2F9D6F9D"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303 413 V1.2.1</w:t>
            </w:r>
          </w:p>
          <w:p w14:paraId="45CF983A"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300 220-2 V3.1.1</w:t>
            </w:r>
          </w:p>
          <w:p w14:paraId="311280F6" w14:textId="640BB818" w:rsidR="00484D32" w:rsidRPr="00227217" w:rsidRDefault="00311763" w:rsidP="00B13AD4">
            <w:pPr>
              <w:pStyle w:val="BodyText10"/>
              <w:spacing w:line="240" w:lineRule="auto"/>
              <w:ind w:left="40" w:hanging="26"/>
              <w:rPr>
                <w:rFonts w:eastAsiaTheme="minorHAnsi"/>
                <w:i/>
                <w:iCs/>
                <w:sz w:val="20"/>
                <w:szCs w:val="20"/>
              </w:rPr>
            </w:pPr>
            <w:r w:rsidRPr="00227217">
              <w:rPr>
                <w:rFonts w:eastAsiaTheme="minorHAnsi"/>
                <w:i/>
                <w:iCs/>
                <w:sz w:val="20"/>
                <w:szCs w:val="20"/>
              </w:rPr>
              <w:t>• EN 300 328 V2.2.2</w:t>
            </w:r>
          </w:p>
        </w:tc>
        <w:tc>
          <w:tcPr>
            <w:tcW w:w="2268" w:type="dxa"/>
          </w:tcPr>
          <w:p w14:paraId="2DEA260D"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c>
          <w:tcPr>
            <w:tcW w:w="1383" w:type="dxa"/>
          </w:tcPr>
          <w:p w14:paraId="0AC27B8C"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r>
      <w:tr w:rsidR="00484D32" w:rsidRPr="007B5C2F" w14:paraId="57AA605D" w14:textId="77777777" w:rsidTr="000121BB">
        <w:trPr>
          <w:cantSplit/>
        </w:trPr>
        <w:tc>
          <w:tcPr>
            <w:tcW w:w="780" w:type="dxa"/>
          </w:tcPr>
          <w:p w14:paraId="404CF934" w14:textId="18ADA92F" w:rsidR="00484D32" w:rsidRPr="007840CB" w:rsidRDefault="006D185D" w:rsidP="001A6793">
            <w:pPr>
              <w:spacing w:line="360" w:lineRule="auto"/>
              <w:jc w:val="both"/>
              <w:rPr>
                <w:rStyle w:val="Tablecaption2"/>
                <w:rFonts w:eastAsia="Courier New"/>
                <w:sz w:val="20"/>
                <w:szCs w:val="20"/>
                <w:u w:val="none"/>
                <w:lang w:val="es-ES"/>
              </w:rPr>
            </w:pPr>
            <w:r w:rsidRPr="007840CB">
              <w:rPr>
                <w:rStyle w:val="Tablecaption2"/>
                <w:rFonts w:eastAsia="Courier New"/>
                <w:sz w:val="20"/>
                <w:szCs w:val="20"/>
                <w:u w:val="none"/>
                <w:lang w:val="es-ES"/>
              </w:rPr>
              <w:t>3.1.6</w:t>
            </w:r>
          </w:p>
        </w:tc>
        <w:tc>
          <w:tcPr>
            <w:tcW w:w="4744" w:type="dxa"/>
          </w:tcPr>
          <w:p w14:paraId="195C7B69" w14:textId="4543AADD" w:rsidR="00484D32" w:rsidRPr="00227217" w:rsidRDefault="001A6793" w:rsidP="002A1956">
            <w:pPr>
              <w:pStyle w:val="BodyText10"/>
              <w:spacing w:line="240" w:lineRule="auto"/>
              <w:ind w:firstLine="0"/>
              <w:rPr>
                <w:rFonts w:eastAsiaTheme="minorHAnsi"/>
                <w:i/>
                <w:iCs/>
                <w:sz w:val="20"/>
                <w:szCs w:val="20"/>
              </w:rPr>
            </w:pPr>
            <w:r w:rsidRPr="00227217">
              <w:rPr>
                <w:rFonts w:eastAsiaTheme="minorHAnsi"/>
                <w:i/>
                <w:iCs/>
                <w:sz w:val="20"/>
                <w:szCs w:val="20"/>
                <w:lang w:val="pt-BR"/>
              </w:rPr>
              <w:t xml:space="preserve">Se va </w:t>
            </w:r>
            <w:r w:rsidR="00484D32" w:rsidRPr="00227217">
              <w:rPr>
                <w:rFonts w:eastAsiaTheme="minorHAnsi"/>
                <w:i/>
                <w:iCs/>
                <w:sz w:val="20"/>
                <w:szCs w:val="20"/>
                <w:lang w:val="pt-BR"/>
              </w:rPr>
              <w:t>prezenta raport de testare a rezisten</w:t>
            </w:r>
            <w:r w:rsidR="00AE09E8">
              <w:rPr>
                <w:rFonts w:eastAsiaTheme="minorHAnsi"/>
                <w:i/>
                <w:iCs/>
                <w:sz w:val="20"/>
                <w:szCs w:val="20"/>
                <w:lang w:val="pt-BR"/>
              </w:rPr>
              <w:t>ț</w:t>
            </w:r>
            <w:r w:rsidR="00484D32" w:rsidRPr="00227217">
              <w:rPr>
                <w:rFonts w:eastAsiaTheme="minorHAnsi"/>
                <w:i/>
                <w:iCs/>
                <w:sz w:val="20"/>
                <w:szCs w:val="20"/>
                <w:lang w:val="pt-BR"/>
              </w:rPr>
              <w:t>ei la impact</w:t>
            </w:r>
            <w:r w:rsidR="00DA62F9" w:rsidRPr="00227217">
              <w:rPr>
                <w:rFonts w:eastAsiaTheme="minorHAnsi"/>
                <w:i/>
                <w:iCs/>
                <w:sz w:val="20"/>
                <w:szCs w:val="20"/>
                <w:lang w:val="pt-BR"/>
              </w:rPr>
              <w:t xml:space="preserve"> </w:t>
            </w:r>
            <w:r w:rsidR="00484D32" w:rsidRPr="00227217">
              <w:rPr>
                <w:rFonts w:eastAsiaTheme="minorHAnsi"/>
                <w:i/>
                <w:iCs/>
                <w:sz w:val="20"/>
                <w:szCs w:val="20"/>
                <w:lang w:val="pt-BR"/>
              </w:rPr>
              <w:t xml:space="preserve">IK ce va confirma </w:t>
            </w:r>
            <w:r w:rsidR="00AE09E8">
              <w:rPr>
                <w:rFonts w:eastAsiaTheme="minorHAnsi"/>
                <w:i/>
                <w:iCs/>
                <w:sz w:val="20"/>
                <w:szCs w:val="20"/>
                <w:lang w:val="pt-BR"/>
              </w:rPr>
              <w:t>î</w:t>
            </w:r>
            <w:r w:rsidR="00484D32" w:rsidRPr="00227217">
              <w:rPr>
                <w:rFonts w:eastAsiaTheme="minorHAnsi"/>
                <w:i/>
                <w:iCs/>
                <w:sz w:val="20"/>
                <w:szCs w:val="20"/>
                <w:lang w:val="pt-BR"/>
              </w:rPr>
              <w:t>ndeplinirea valorii minime solicitate</w:t>
            </w:r>
            <w:r w:rsidRPr="00227217">
              <w:rPr>
                <w:rFonts w:eastAsiaTheme="minorHAnsi"/>
                <w:i/>
                <w:iCs/>
                <w:sz w:val="20"/>
                <w:szCs w:val="20"/>
                <w:lang w:val="pt-BR"/>
              </w:rPr>
              <w:t xml:space="preserve"> </w:t>
            </w:r>
            <w:r w:rsidR="00484D32" w:rsidRPr="00227217">
              <w:rPr>
                <w:rFonts w:eastAsiaTheme="minorHAnsi"/>
                <w:i/>
                <w:iCs/>
                <w:sz w:val="20"/>
                <w:szCs w:val="20"/>
                <w:lang w:val="pt-BR"/>
              </w:rPr>
              <w:t>(IK</w:t>
            </w:r>
            <w:r w:rsidRPr="00227217">
              <w:rPr>
                <w:rFonts w:eastAsiaTheme="minorHAnsi"/>
                <w:i/>
                <w:iCs/>
                <w:sz w:val="20"/>
                <w:szCs w:val="20"/>
                <w:lang w:val="pt-BR"/>
              </w:rPr>
              <w:t>09</w:t>
            </w:r>
            <w:r w:rsidR="00484D32" w:rsidRPr="00227217">
              <w:rPr>
                <w:rFonts w:eastAsiaTheme="minorHAnsi"/>
                <w:i/>
                <w:iCs/>
                <w:sz w:val="20"/>
                <w:szCs w:val="20"/>
                <w:lang w:val="pt-BR"/>
              </w:rPr>
              <w:t xml:space="preserve">). </w:t>
            </w:r>
            <w:r w:rsidR="00484D32" w:rsidRPr="00227217">
              <w:rPr>
                <w:rFonts w:eastAsiaTheme="minorHAnsi"/>
                <w:i/>
                <w:iCs/>
                <w:sz w:val="20"/>
                <w:szCs w:val="20"/>
              </w:rPr>
              <w:t xml:space="preserve">Testul va fi </w:t>
            </w:r>
            <w:r w:rsidR="00AE09E8">
              <w:rPr>
                <w:rFonts w:eastAsiaTheme="minorHAnsi"/>
                <w:i/>
                <w:iCs/>
                <w:sz w:val="20"/>
                <w:szCs w:val="20"/>
              </w:rPr>
              <w:t>î</w:t>
            </w:r>
            <w:r w:rsidR="00484D32" w:rsidRPr="00227217">
              <w:rPr>
                <w:rFonts w:eastAsiaTheme="minorHAnsi"/>
                <w:i/>
                <w:iCs/>
                <w:sz w:val="20"/>
                <w:szCs w:val="20"/>
              </w:rPr>
              <w:t>n conformitate cu:</w:t>
            </w:r>
          </w:p>
          <w:p w14:paraId="502B1C5B"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IEC 62262:2002 + A1:2021</w:t>
            </w:r>
          </w:p>
          <w:p w14:paraId="20EBAAA0"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IEC/TR 62696:2011</w:t>
            </w:r>
          </w:p>
          <w:p w14:paraId="64010C77" w14:textId="0BFD6E41" w:rsidR="00484D32" w:rsidRPr="00227217" w:rsidRDefault="00311763" w:rsidP="002A1956">
            <w:pPr>
              <w:pStyle w:val="BodyText10"/>
              <w:shd w:val="clear" w:color="auto" w:fill="auto"/>
              <w:spacing w:line="240" w:lineRule="auto"/>
              <w:ind w:left="40" w:firstLine="0"/>
              <w:rPr>
                <w:rFonts w:eastAsiaTheme="minorHAnsi"/>
                <w:i/>
                <w:iCs/>
                <w:sz w:val="20"/>
                <w:szCs w:val="20"/>
              </w:rPr>
            </w:pPr>
            <w:r w:rsidRPr="00227217">
              <w:rPr>
                <w:rFonts w:eastAsiaTheme="minorHAnsi"/>
                <w:i/>
                <w:iCs/>
                <w:sz w:val="20"/>
                <w:szCs w:val="20"/>
              </w:rPr>
              <w:t>IEC 60068-2-75:2014</w:t>
            </w:r>
          </w:p>
        </w:tc>
        <w:tc>
          <w:tcPr>
            <w:tcW w:w="2268" w:type="dxa"/>
          </w:tcPr>
          <w:p w14:paraId="17482380"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c>
          <w:tcPr>
            <w:tcW w:w="1383" w:type="dxa"/>
          </w:tcPr>
          <w:p w14:paraId="4586990D"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r>
      <w:tr w:rsidR="00484D32" w:rsidRPr="007B5C2F" w14:paraId="7F39D8D0" w14:textId="77777777" w:rsidTr="000121BB">
        <w:trPr>
          <w:cantSplit/>
        </w:trPr>
        <w:tc>
          <w:tcPr>
            <w:tcW w:w="780" w:type="dxa"/>
          </w:tcPr>
          <w:p w14:paraId="3E3FA50E" w14:textId="1BDC71C6" w:rsidR="00484D32"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3.1.7</w:t>
            </w:r>
          </w:p>
        </w:tc>
        <w:tc>
          <w:tcPr>
            <w:tcW w:w="4744" w:type="dxa"/>
          </w:tcPr>
          <w:p w14:paraId="45BC482D" w14:textId="4FD35338" w:rsidR="001A6793" w:rsidRPr="00227217" w:rsidRDefault="001A6793" w:rsidP="002A1956">
            <w:pPr>
              <w:pStyle w:val="BodyText10"/>
              <w:spacing w:line="240" w:lineRule="auto"/>
              <w:ind w:firstLine="0"/>
              <w:rPr>
                <w:rFonts w:eastAsiaTheme="minorHAnsi"/>
                <w:i/>
                <w:iCs/>
                <w:sz w:val="20"/>
                <w:szCs w:val="20"/>
              </w:rPr>
            </w:pPr>
            <w:r w:rsidRPr="00227217">
              <w:rPr>
                <w:rFonts w:eastAsiaTheme="minorHAnsi"/>
                <w:i/>
                <w:iCs/>
                <w:sz w:val="20"/>
                <w:szCs w:val="20"/>
                <w:lang w:val="pt-BR"/>
              </w:rPr>
              <w:t xml:space="preserve">Se va </w:t>
            </w:r>
            <w:r w:rsidR="00484D32" w:rsidRPr="00227217">
              <w:rPr>
                <w:rFonts w:eastAsiaTheme="minorHAnsi"/>
                <w:i/>
                <w:iCs/>
                <w:sz w:val="20"/>
                <w:szCs w:val="20"/>
                <w:lang w:val="pt-BR"/>
              </w:rPr>
              <w:t>prezenta raport de testare a gradului de</w:t>
            </w:r>
            <w:r w:rsidRPr="00227217">
              <w:rPr>
                <w:rFonts w:eastAsiaTheme="minorHAnsi"/>
                <w:i/>
                <w:iCs/>
                <w:sz w:val="20"/>
                <w:szCs w:val="20"/>
                <w:lang w:val="pt-BR"/>
              </w:rPr>
              <w:t xml:space="preserve"> </w:t>
            </w:r>
            <w:r w:rsidR="00484D32" w:rsidRPr="00227217">
              <w:rPr>
                <w:rFonts w:eastAsiaTheme="minorHAnsi"/>
                <w:i/>
                <w:iCs/>
                <w:sz w:val="20"/>
                <w:szCs w:val="20"/>
                <w:lang w:val="pt-BR"/>
              </w:rPr>
              <w:t>etan</w:t>
            </w:r>
            <w:r w:rsidR="00AE09E8">
              <w:rPr>
                <w:rFonts w:eastAsiaTheme="minorHAnsi"/>
                <w:i/>
                <w:iCs/>
                <w:sz w:val="20"/>
                <w:szCs w:val="20"/>
                <w:lang w:val="pt-BR"/>
              </w:rPr>
              <w:t>ș</w:t>
            </w:r>
            <w:r w:rsidR="00484D32" w:rsidRPr="00227217">
              <w:rPr>
                <w:rFonts w:eastAsiaTheme="minorHAnsi"/>
                <w:i/>
                <w:iCs/>
                <w:sz w:val="20"/>
                <w:szCs w:val="20"/>
                <w:lang w:val="pt-BR"/>
              </w:rPr>
              <w:t xml:space="preserve">eitate IP ce va confirma </w:t>
            </w:r>
            <w:r w:rsidR="00AE09E8">
              <w:rPr>
                <w:rFonts w:eastAsiaTheme="minorHAnsi"/>
                <w:i/>
                <w:iCs/>
                <w:sz w:val="20"/>
                <w:szCs w:val="20"/>
                <w:lang w:val="pt-BR"/>
              </w:rPr>
              <w:t>î</w:t>
            </w:r>
            <w:r w:rsidR="00484D32" w:rsidRPr="00227217">
              <w:rPr>
                <w:rFonts w:eastAsiaTheme="minorHAnsi"/>
                <w:i/>
                <w:iCs/>
                <w:sz w:val="20"/>
                <w:szCs w:val="20"/>
                <w:lang w:val="pt-BR"/>
              </w:rPr>
              <w:t>ndeplinirea valorii minime</w:t>
            </w:r>
            <w:r w:rsidRPr="00227217">
              <w:rPr>
                <w:rFonts w:eastAsiaTheme="minorHAnsi"/>
                <w:i/>
                <w:iCs/>
                <w:sz w:val="20"/>
                <w:szCs w:val="20"/>
                <w:lang w:val="pt-BR"/>
              </w:rPr>
              <w:t xml:space="preserve"> </w:t>
            </w:r>
            <w:r w:rsidR="00484D32" w:rsidRPr="00227217">
              <w:rPr>
                <w:rFonts w:eastAsiaTheme="minorHAnsi"/>
                <w:i/>
                <w:iCs/>
                <w:sz w:val="20"/>
                <w:szCs w:val="20"/>
                <w:lang w:val="pt-BR"/>
              </w:rPr>
              <w:t xml:space="preserve">solicitate (IP66). </w:t>
            </w:r>
            <w:r w:rsidR="00484D32" w:rsidRPr="00227217">
              <w:rPr>
                <w:rFonts w:eastAsiaTheme="minorHAnsi"/>
                <w:i/>
                <w:iCs/>
                <w:sz w:val="20"/>
                <w:szCs w:val="20"/>
              </w:rPr>
              <w:t xml:space="preserve">Testul va fi </w:t>
            </w:r>
            <w:r w:rsidR="00AE09E8">
              <w:rPr>
                <w:rFonts w:eastAsiaTheme="minorHAnsi"/>
                <w:i/>
                <w:iCs/>
                <w:sz w:val="20"/>
                <w:szCs w:val="20"/>
              </w:rPr>
              <w:t>î</w:t>
            </w:r>
            <w:r w:rsidR="00484D32" w:rsidRPr="00227217">
              <w:rPr>
                <w:rFonts w:eastAsiaTheme="minorHAnsi"/>
                <w:i/>
                <w:iCs/>
                <w:sz w:val="20"/>
                <w:szCs w:val="20"/>
              </w:rPr>
              <w:t>n conformitate cu</w:t>
            </w:r>
            <w:r w:rsidRPr="00227217">
              <w:rPr>
                <w:rFonts w:eastAsiaTheme="minorHAnsi"/>
                <w:i/>
                <w:iCs/>
                <w:sz w:val="20"/>
                <w:szCs w:val="20"/>
              </w:rPr>
              <w:t>:</w:t>
            </w:r>
          </w:p>
          <w:p w14:paraId="0B09639A" w14:textId="77777777" w:rsidR="00311763" w:rsidRPr="00227217" w:rsidRDefault="00311763" w:rsidP="002A1956">
            <w:pPr>
              <w:pStyle w:val="BodyText10"/>
              <w:spacing w:line="240" w:lineRule="auto"/>
              <w:ind w:firstLine="14"/>
              <w:jc w:val="left"/>
              <w:rPr>
                <w:rFonts w:eastAsiaTheme="minorHAnsi"/>
                <w:i/>
                <w:iCs/>
                <w:sz w:val="20"/>
                <w:szCs w:val="20"/>
              </w:rPr>
            </w:pPr>
            <w:r w:rsidRPr="00227217">
              <w:rPr>
                <w:rFonts w:eastAsiaTheme="minorHAnsi"/>
                <w:i/>
                <w:iCs/>
                <w:sz w:val="20"/>
                <w:szCs w:val="20"/>
              </w:rPr>
              <w:t>IEC 60598-1:2020 Section 9.2</w:t>
            </w:r>
          </w:p>
          <w:p w14:paraId="2AABD8B0" w14:textId="3947260E" w:rsidR="00484D32" w:rsidRPr="00227217" w:rsidRDefault="00311763" w:rsidP="002A1956">
            <w:pPr>
              <w:pStyle w:val="BodyText10"/>
              <w:shd w:val="clear" w:color="auto" w:fill="auto"/>
              <w:spacing w:line="240" w:lineRule="auto"/>
              <w:ind w:firstLine="0"/>
              <w:rPr>
                <w:rFonts w:eastAsiaTheme="minorHAnsi"/>
                <w:i/>
                <w:iCs/>
                <w:sz w:val="20"/>
                <w:szCs w:val="20"/>
              </w:rPr>
            </w:pPr>
            <w:r w:rsidRPr="00227217">
              <w:rPr>
                <w:rFonts w:eastAsiaTheme="minorHAnsi"/>
                <w:i/>
                <w:iCs/>
                <w:sz w:val="20"/>
                <w:szCs w:val="20"/>
              </w:rPr>
              <w:t xml:space="preserve"> IEC 60598-2-3:2002 + AMD1:2011</w:t>
            </w:r>
          </w:p>
        </w:tc>
        <w:tc>
          <w:tcPr>
            <w:tcW w:w="2268" w:type="dxa"/>
          </w:tcPr>
          <w:p w14:paraId="1DA4A02C"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c>
          <w:tcPr>
            <w:tcW w:w="1383" w:type="dxa"/>
          </w:tcPr>
          <w:p w14:paraId="4FA16F5B"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r>
      <w:tr w:rsidR="006D185D" w:rsidRPr="007B5C2F" w14:paraId="72A200D0" w14:textId="77777777" w:rsidTr="000121BB">
        <w:trPr>
          <w:cantSplit/>
        </w:trPr>
        <w:tc>
          <w:tcPr>
            <w:tcW w:w="780" w:type="dxa"/>
          </w:tcPr>
          <w:p w14:paraId="32AFCBB0" w14:textId="1A0F054B" w:rsidR="00714DD0" w:rsidRPr="007840CB" w:rsidRDefault="00714DD0"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w:t>
            </w:r>
            <w:r w:rsidR="00CF1806" w:rsidRPr="007840CB">
              <w:rPr>
                <w:rStyle w:val="Tablecaption2"/>
                <w:rFonts w:eastAsia="Courier New"/>
                <w:sz w:val="20"/>
                <w:szCs w:val="20"/>
                <w:u w:val="none"/>
                <w:lang w:val="es-ES"/>
              </w:rPr>
              <w:t>1.8</w:t>
            </w:r>
          </w:p>
        </w:tc>
        <w:tc>
          <w:tcPr>
            <w:tcW w:w="4744" w:type="dxa"/>
          </w:tcPr>
          <w:p w14:paraId="1D25DBB5" w14:textId="2DA782C0" w:rsidR="00714DD0" w:rsidRPr="00227217" w:rsidRDefault="00484D32" w:rsidP="002A1956">
            <w:pPr>
              <w:pStyle w:val="BodyText10"/>
              <w:shd w:val="clear" w:color="auto" w:fill="auto"/>
              <w:spacing w:line="240" w:lineRule="auto"/>
              <w:ind w:left="40" w:firstLine="0"/>
              <w:jc w:val="left"/>
              <w:rPr>
                <w:rFonts w:eastAsiaTheme="minorHAnsi"/>
                <w:i/>
                <w:iCs/>
                <w:sz w:val="20"/>
                <w:szCs w:val="20"/>
                <w:lang w:val="pt-BR"/>
              </w:rPr>
            </w:pPr>
            <w:r w:rsidRPr="00227217">
              <w:rPr>
                <w:rFonts w:eastAsiaTheme="minorHAnsi"/>
                <w:i/>
                <w:iCs/>
                <w:sz w:val="20"/>
                <w:szCs w:val="20"/>
                <w:lang w:val="pt-BR"/>
              </w:rPr>
              <w:t>Se va prezenta un raport de rezisten</w:t>
            </w:r>
            <w:r w:rsidR="00AE09E8">
              <w:rPr>
                <w:rFonts w:eastAsiaTheme="minorHAnsi"/>
                <w:i/>
                <w:iCs/>
                <w:sz w:val="20"/>
                <w:szCs w:val="20"/>
                <w:lang w:val="pt-BR"/>
              </w:rPr>
              <w:t>ță</w:t>
            </w:r>
            <w:r w:rsidRPr="00227217">
              <w:rPr>
                <w:rFonts w:eastAsiaTheme="minorHAnsi"/>
                <w:i/>
                <w:iCs/>
                <w:sz w:val="20"/>
                <w:szCs w:val="20"/>
                <w:lang w:val="pt-BR"/>
              </w:rPr>
              <w:t xml:space="preserve"> la vibra</w:t>
            </w:r>
            <w:r w:rsidR="00AE09E8">
              <w:rPr>
                <w:rFonts w:eastAsiaTheme="minorHAnsi"/>
                <w:i/>
                <w:iCs/>
                <w:sz w:val="20"/>
                <w:szCs w:val="20"/>
                <w:lang w:val="pt-BR"/>
              </w:rPr>
              <w:t>ț</w:t>
            </w:r>
            <w:r w:rsidRPr="00227217">
              <w:rPr>
                <w:rFonts w:eastAsiaTheme="minorHAnsi"/>
                <w:i/>
                <w:iCs/>
                <w:sz w:val="20"/>
                <w:szCs w:val="20"/>
                <w:lang w:val="pt-BR"/>
              </w:rPr>
              <w:t>ii</w:t>
            </w:r>
            <w:r w:rsidR="006A3A9A" w:rsidRPr="00227217">
              <w:rPr>
                <w:rFonts w:eastAsiaTheme="minorHAnsi"/>
                <w:i/>
                <w:iCs/>
                <w:sz w:val="20"/>
                <w:szCs w:val="20"/>
                <w:lang w:val="pt-BR"/>
              </w:rPr>
              <w:t>.</w:t>
            </w:r>
          </w:p>
        </w:tc>
        <w:tc>
          <w:tcPr>
            <w:tcW w:w="2268" w:type="dxa"/>
          </w:tcPr>
          <w:p w14:paraId="506A6E24" w14:textId="2593A990" w:rsidR="00714DD0" w:rsidRPr="007B5C2F" w:rsidRDefault="00714DD0" w:rsidP="00C83E9D">
            <w:pPr>
              <w:spacing w:line="360" w:lineRule="auto"/>
              <w:jc w:val="center"/>
              <w:rPr>
                <w:rStyle w:val="Tablecaption2"/>
                <w:rFonts w:eastAsia="Courier New"/>
                <w:b w:val="0"/>
                <w:bCs w:val="0"/>
                <w:sz w:val="20"/>
                <w:szCs w:val="20"/>
                <w:u w:val="none"/>
                <w:lang w:val="es-ES"/>
              </w:rPr>
            </w:pPr>
          </w:p>
        </w:tc>
        <w:tc>
          <w:tcPr>
            <w:tcW w:w="1383" w:type="dxa"/>
          </w:tcPr>
          <w:p w14:paraId="1E104E8C"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r>
      <w:tr w:rsidR="00CF1806" w:rsidRPr="007B5C2F" w14:paraId="7BD7C599" w14:textId="77777777" w:rsidTr="000121BB">
        <w:trPr>
          <w:cantSplit/>
        </w:trPr>
        <w:tc>
          <w:tcPr>
            <w:tcW w:w="780" w:type="dxa"/>
          </w:tcPr>
          <w:p w14:paraId="6220EF46" w14:textId="4075F159" w:rsidR="00CF1806" w:rsidRPr="007840CB" w:rsidRDefault="00CF1806"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3.1.8</w:t>
            </w:r>
          </w:p>
        </w:tc>
        <w:tc>
          <w:tcPr>
            <w:tcW w:w="4744" w:type="dxa"/>
            <w:vAlign w:val="bottom"/>
          </w:tcPr>
          <w:p w14:paraId="2488416C" w14:textId="29B90ECA" w:rsidR="00CF1806" w:rsidRPr="00227217" w:rsidRDefault="00CF1806" w:rsidP="002A1956">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hAnsi="Times New Roman" w:cs="Times New Roman"/>
                <w:i/>
                <w:iCs/>
                <w:sz w:val="20"/>
                <w:szCs w:val="20"/>
                <w:lang w:val="pt-BR"/>
              </w:rPr>
              <w:t>Rezisten</w:t>
            </w:r>
            <w:r w:rsidR="00E7415D">
              <w:rPr>
                <w:rFonts w:ascii="Times New Roman" w:hAnsi="Times New Roman" w:cs="Times New Roman"/>
                <w:i/>
                <w:iCs/>
                <w:sz w:val="20"/>
                <w:szCs w:val="20"/>
                <w:lang w:val="pt-BR"/>
              </w:rPr>
              <w:t>ț</w:t>
            </w:r>
            <w:r w:rsidRPr="00227217">
              <w:rPr>
                <w:rFonts w:ascii="Times New Roman" w:hAnsi="Times New Roman" w:cs="Times New Roman"/>
                <w:i/>
                <w:iCs/>
                <w:sz w:val="20"/>
                <w:szCs w:val="20"/>
                <w:lang w:val="pt-BR"/>
              </w:rPr>
              <w:t>a aerodinamic</w:t>
            </w:r>
            <w:r w:rsidR="00E7415D">
              <w:rPr>
                <w:rFonts w:ascii="Times New Roman" w:hAnsi="Times New Roman" w:cs="Times New Roman"/>
                <w:i/>
                <w:iCs/>
                <w:sz w:val="20"/>
                <w:szCs w:val="20"/>
                <w:lang w:val="pt-BR"/>
              </w:rPr>
              <w:t>ă</w:t>
            </w:r>
            <w:r w:rsidRPr="00227217">
              <w:rPr>
                <w:rFonts w:ascii="Times New Roman" w:hAnsi="Times New Roman" w:cs="Times New Roman"/>
                <w:i/>
                <w:iCs/>
                <w:sz w:val="20"/>
                <w:szCs w:val="20"/>
                <w:lang w:val="pt-BR"/>
              </w:rPr>
              <w:t xml:space="preserve"> testat</w:t>
            </w:r>
            <w:r w:rsidR="00E7415D">
              <w:rPr>
                <w:rFonts w:ascii="Times New Roman" w:hAnsi="Times New Roman" w:cs="Times New Roman"/>
                <w:i/>
                <w:iCs/>
                <w:sz w:val="20"/>
                <w:szCs w:val="20"/>
                <w:lang w:val="pt-BR"/>
              </w:rPr>
              <w:t>ă</w:t>
            </w:r>
            <w:r w:rsidRPr="00227217">
              <w:rPr>
                <w:rFonts w:ascii="Times New Roman" w:hAnsi="Times New Roman" w:cs="Times New Roman"/>
                <w:i/>
                <w:iCs/>
                <w:sz w:val="20"/>
                <w:szCs w:val="20"/>
                <w:lang w:val="pt-BR"/>
              </w:rPr>
              <w:t xml:space="preserve"> la minim 150 km/h frontal </w:t>
            </w:r>
            <w:r w:rsidR="00E7415D">
              <w:rPr>
                <w:rFonts w:ascii="Times New Roman" w:hAnsi="Times New Roman" w:cs="Times New Roman"/>
                <w:i/>
                <w:iCs/>
                <w:sz w:val="20"/>
                <w:szCs w:val="20"/>
                <w:lang w:val="pt-BR"/>
              </w:rPr>
              <w:t>ș</w:t>
            </w:r>
            <w:r w:rsidRPr="00227217">
              <w:rPr>
                <w:rFonts w:ascii="Times New Roman" w:hAnsi="Times New Roman" w:cs="Times New Roman"/>
                <w:i/>
                <w:iCs/>
                <w:sz w:val="20"/>
                <w:szCs w:val="20"/>
                <w:lang w:val="pt-BR"/>
              </w:rPr>
              <w:t>i se va ata</w:t>
            </w:r>
            <w:r w:rsidR="00E7415D">
              <w:rPr>
                <w:rFonts w:ascii="Times New Roman" w:hAnsi="Times New Roman" w:cs="Times New Roman"/>
                <w:i/>
                <w:iCs/>
                <w:sz w:val="20"/>
                <w:szCs w:val="20"/>
                <w:lang w:val="pt-BR"/>
              </w:rPr>
              <w:t>ș</w:t>
            </w:r>
            <w:r w:rsidRPr="00227217">
              <w:rPr>
                <w:rFonts w:ascii="Times New Roman" w:hAnsi="Times New Roman" w:cs="Times New Roman"/>
                <w:i/>
                <w:iCs/>
                <w:sz w:val="20"/>
                <w:szCs w:val="20"/>
                <w:lang w:val="pt-BR"/>
              </w:rPr>
              <w:t>a raportul de testare</w:t>
            </w:r>
            <w:r w:rsidR="00E7415D">
              <w:rPr>
                <w:rFonts w:ascii="Times New Roman" w:hAnsi="Times New Roman" w:cs="Times New Roman"/>
                <w:i/>
                <w:iCs/>
                <w:sz w:val="20"/>
                <w:szCs w:val="20"/>
                <w:lang w:val="pt-BR"/>
              </w:rPr>
              <w:t>.</w:t>
            </w:r>
          </w:p>
        </w:tc>
        <w:tc>
          <w:tcPr>
            <w:tcW w:w="2268" w:type="dxa"/>
          </w:tcPr>
          <w:p w14:paraId="1A42A2C7"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c>
          <w:tcPr>
            <w:tcW w:w="1383" w:type="dxa"/>
          </w:tcPr>
          <w:p w14:paraId="096B7E45"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r>
      <w:tr w:rsidR="00CF1806" w:rsidRPr="007B5C2F" w14:paraId="0076790A" w14:textId="77777777" w:rsidTr="000121BB">
        <w:trPr>
          <w:cantSplit/>
        </w:trPr>
        <w:tc>
          <w:tcPr>
            <w:tcW w:w="780" w:type="dxa"/>
          </w:tcPr>
          <w:p w14:paraId="1FDB2B1B" w14:textId="54149FAE" w:rsidR="00CF1806" w:rsidRPr="007840CB" w:rsidRDefault="00CF1806"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3.1.9</w:t>
            </w:r>
          </w:p>
        </w:tc>
        <w:tc>
          <w:tcPr>
            <w:tcW w:w="4744" w:type="dxa"/>
          </w:tcPr>
          <w:p w14:paraId="2BB05F14" w14:textId="4294C052" w:rsidR="00CF1806" w:rsidRPr="00227217" w:rsidRDefault="00CF1806" w:rsidP="002A1956">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Se va prezenta raport termic p</w:t>
            </w:r>
            <w:r w:rsidR="00E7415D">
              <w:rPr>
                <w:rFonts w:ascii="Times New Roman" w:eastAsiaTheme="minorHAnsi" w:hAnsi="Times New Roman" w:cs="Times New Roman"/>
                <w:i/>
                <w:iCs/>
                <w:color w:val="auto"/>
                <w:sz w:val="20"/>
                <w:szCs w:val="20"/>
                <w:lang w:val="pt-BR"/>
              </w:rPr>
              <w:t xml:space="preserve">entru </w:t>
            </w:r>
            <w:r w:rsidRPr="00227217">
              <w:rPr>
                <w:rFonts w:ascii="Times New Roman" w:eastAsiaTheme="minorHAnsi" w:hAnsi="Times New Roman" w:cs="Times New Roman"/>
                <w:i/>
                <w:iCs/>
                <w:color w:val="auto"/>
                <w:sz w:val="20"/>
                <w:szCs w:val="20"/>
                <w:lang w:val="pt-BR"/>
              </w:rPr>
              <w:t>50</w:t>
            </w:r>
            <w:r w:rsidR="00E7415D">
              <w:rPr>
                <w:rFonts w:ascii="Times New Roman" w:eastAsiaTheme="minorHAnsi" w:hAnsi="Times New Roman" w:cs="Times New Roman"/>
                <w:i/>
                <w:iCs/>
                <w:color w:val="auto"/>
                <w:sz w:val="20"/>
                <w:szCs w:val="20"/>
                <w:lang w:val="pt-BR"/>
              </w:rPr>
              <w:t>˚C</w:t>
            </w:r>
            <w:r w:rsidRPr="00227217">
              <w:rPr>
                <w:rFonts w:ascii="Times New Roman" w:eastAsiaTheme="minorHAnsi" w:hAnsi="Times New Roman" w:cs="Times New Roman"/>
                <w:i/>
                <w:iCs/>
                <w:color w:val="auto"/>
                <w:sz w:val="20"/>
                <w:szCs w:val="20"/>
                <w:lang w:val="pt-BR"/>
              </w:rPr>
              <w:t xml:space="preserve"> </w:t>
            </w:r>
            <w:r w:rsidR="00E7415D">
              <w:rPr>
                <w:rFonts w:ascii="Times New Roman" w:eastAsiaTheme="minorHAnsi" w:hAnsi="Times New Roman" w:cs="Times New Roman"/>
                <w:i/>
                <w:iCs/>
                <w:color w:val="auto"/>
                <w:sz w:val="20"/>
                <w:szCs w:val="20"/>
                <w:lang w:val="pt-BR"/>
              </w:rPr>
              <w:t xml:space="preserve">în conformitate </w:t>
            </w:r>
            <w:r w:rsidRPr="00227217">
              <w:rPr>
                <w:rFonts w:ascii="Times New Roman" w:eastAsiaTheme="minorHAnsi" w:hAnsi="Times New Roman" w:cs="Times New Roman"/>
                <w:i/>
                <w:iCs/>
                <w:color w:val="auto"/>
                <w:sz w:val="20"/>
                <w:szCs w:val="20"/>
                <w:lang w:val="pt-BR"/>
              </w:rPr>
              <w:t xml:space="preserve">cu </w:t>
            </w:r>
          </w:p>
          <w:p w14:paraId="2F1E6A45" w14:textId="08BE153F" w:rsidR="00311763" w:rsidRPr="00227217" w:rsidRDefault="00311763" w:rsidP="002A1956">
            <w:pPr>
              <w:widowControl/>
              <w:rPr>
                <w:rFonts w:ascii="Times New Roman" w:hAnsi="Times New Roman" w:cs="Times New Roman"/>
                <w:i/>
                <w:iCs/>
                <w:sz w:val="20"/>
                <w:szCs w:val="20"/>
              </w:rPr>
            </w:pPr>
            <w:r w:rsidRPr="00227217">
              <w:rPr>
                <w:rFonts w:ascii="Times New Roman" w:hAnsi="Times New Roman" w:cs="Times New Roman"/>
                <w:i/>
                <w:iCs/>
                <w:sz w:val="20"/>
                <w:szCs w:val="20"/>
              </w:rPr>
              <w:t>EC 60598-1:2020 Sec</w:t>
            </w:r>
            <w:r w:rsidR="00E7415D">
              <w:rPr>
                <w:rFonts w:ascii="Times New Roman" w:hAnsi="Times New Roman" w:cs="Times New Roman"/>
                <w:i/>
                <w:iCs/>
                <w:sz w:val="20"/>
                <w:szCs w:val="20"/>
              </w:rPr>
              <w:t>ț</w:t>
            </w:r>
            <w:r w:rsidRPr="00227217">
              <w:rPr>
                <w:rFonts w:ascii="Times New Roman" w:hAnsi="Times New Roman" w:cs="Times New Roman"/>
                <w:i/>
                <w:iCs/>
                <w:sz w:val="20"/>
                <w:szCs w:val="20"/>
              </w:rPr>
              <w:t>iunea 12.4</w:t>
            </w:r>
          </w:p>
          <w:p w14:paraId="36116960" w14:textId="49D00282" w:rsidR="00CF1806" w:rsidRPr="00227217" w:rsidRDefault="00311763" w:rsidP="002A1956">
            <w:pPr>
              <w:widowControl/>
              <w:rPr>
                <w:rFonts w:ascii="Times New Roman" w:eastAsiaTheme="minorHAnsi" w:hAnsi="Times New Roman" w:cs="Times New Roman"/>
                <w:i/>
                <w:iCs/>
                <w:color w:val="auto"/>
                <w:sz w:val="20"/>
                <w:szCs w:val="20"/>
              </w:rPr>
            </w:pPr>
            <w:r w:rsidRPr="00227217">
              <w:rPr>
                <w:rFonts w:ascii="Times New Roman" w:hAnsi="Times New Roman" w:cs="Times New Roman"/>
                <w:i/>
                <w:iCs/>
                <w:sz w:val="20"/>
                <w:szCs w:val="20"/>
              </w:rPr>
              <w:t xml:space="preserve">IEC 60598-2-3:2002 + AMD1:2011 </w:t>
            </w:r>
          </w:p>
        </w:tc>
        <w:tc>
          <w:tcPr>
            <w:tcW w:w="2268" w:type="dxa"/>
          </w:tcPr>
          <w:p w14:paraId="5504550D" w14:textId="2C7569AC" w:rsidR="00CF1806" w:rsidRPr="007B5C2F" w:rsidRDefault="00CF1806" w:rsidP="00CF1806">
            <w:pPr>
              <w:spacing w:line="360" w:lineRule="auto"/>
              <w:jc w:val="center"/>
              <w:rPr>
                <w:rStyle w:val="Tablecaption2"/>
                <w:rFonts w:eastAsia="Courier New"/>
                <w:b w:val="0"/>
                <w:bCs w:val="0"/>
                <w:sz w:val="20"/>
                <w:szCs w:val="20"/>
                <w:u w:val="none"/>
                <w:lang w:val="es-ES"/>
              </w:rPr>
            </w:pPr>
          </w:p>
        </w:tc>
        <w:tc>
          <w:tcPr>
            <w:tcW w:w="1383" w:type="dxa"/>
          </w:tcPr>
          <w:p w14:paraId="223FB103"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r>
      <w:tr w:rsidR="00A275CB" w:rsidRPr="007B5C2F" w14:paraId="08AF6A31" w14:textId="77777777" w:rsidTr="000121BB">
        <w:trPr>
          <w:cantSplit/>
        </w:trPr>
        <w:tc>
          <w:tcPr>
            <w:tcW w:w="780" w:type="dxa"/>
          </w:tcPr>
          <w:p w14:paraId="6C9B6DA0" w14:textId="4A2A03FF" w:rsidR="00A275CB" w:rsidRPr="007840CB" w:rsidRDefault="00A275CB"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w:t>
            </w:r>
            <w:r w:rsidRPr="00E7415D">
              <w:rPr>
                <w:rStyle w:val="Tablecaption2"/>
                <w:rFonts w:eastAsia="Courier New"/>
                <w:sz w:val="20"/>
                <w:szCs w:val="20"/>
                <w:u w:val="none"/>
                <w:lang w:val="es-ES"/>
              </w:rPr>
              <w:t>.1.10</w:t>
            </w:r>
          </w:p>
        </w:tc>
        <w:tc>
          <w:tcPr>
            <w:tcW w:w="4744" w:type="dxa"/>
          </w:tcPr>
          <w:p w14:paraId="21C994D4" w14:textId="290C226B" w:rsidR="00A275CB" w:rsidRPr="00227217" w:rsidRDefault="00A275CB" w:rsidP="002A1956">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Toate testele si certificarile prezentate vor fii efecturate de laboratoare acreditate  in UE, conform ISO 17025:2017;</w:t>
            </w:r>
          </w:p>
        </w:tc>
        <w:tc>
          <w:tcPr>
            <w:tcW w:w="2268" w:type="dxa"/>
          </w:tcPr>
          <w:p w14:paraId="4D5F4CAD" w14:textId="77777777" w:rsidR="00A275CB" w:rsidRPr="007B5C2F" w:rsidRDefault="00A275CB" w:rsidP="00CF1806">
            <w:pPr>
              <w:spacing w:line="360" w:lineRule="auto"/>
              <w:jc w:val="center"/>
              <w:rPr>
                <w:rStyle w:val="Tablecaption2"/>
                <w:rFonts w:eastAsia="Courier New"/>
                <w:b w:val="0"/>
                <w:bCs w:val="0"/>
                <w:sz w:val="20"/>
                <w:szCs w:val="20"/>
                <w:u w:val="none"/>
                <w:lang w:val="es-ES"/>
              </w:rPr>
            </w:pPr>
          </w:p>
        </w:tc>
        <w:tc>
          <w:tcPr>
            <w:tcW w:w="1383" w:type="dxa"/>
          </w:tcPr>
          <w:p w14:paraId="5C0D6382" w14:textId="77777777" w:rsidR="00A275CB" w:rsidRPr="007B5C2F" w:rsidRDefault="00A275CB" w:rsidP="00CF1806">
            <w:pPr>
              <w:spacing w:line="360" w:lineRule="auto"/>
              <w:jc w:val="center"/>
              <w:rPr>
                <w:rStyle w:val="Tablecaption2"/>
                <w:rFonts w:eastAsia="Courier New"/>
                <w:b w:val="0"/>
                <w:bCs w:val="0"/>
                <w:sz w:val="20"/>
                <w:szCs w:val="20"/>
                <w:u w:val="none"/>
                <w:lang w:val="es-ES"/>
              </w:rPr>
            </w:pPr>
          </w:p>
        </w:tc>
      </w:tr>
      <w:tr w:rsidR="00CF1806" w:rsidRPr="007B5C2F" w14:paraId="70136A85" w14:textId="77777777" w:rsidTr="000121BB">
        <w:trPr>
          <w:cantSplit/>
        </w:trPr>
        <w:tc>
          <w:tcPr>
            <w:tcW w:w="780" w:type="dxa"/>
          </w:tcPr>
          <w:p w14:paraId="50AEA80D" w14:textId="369D25ED" w:rsidR="00CF1806" w:rsidRPr="007840CB" w:rsidRDefault="00CF1806"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4</w:t>
            </w:r>
          </w:p>
        </w:tc>
        <w:tc>
          <w:tcPr>
            <w:tcW w:w="4744" w:type="dxa"/>
          </w:tcPr>
          <w:p w14:paraId="5771D78F" w14:textId="37D1AC3D" w:rsidR="00CF1806" w:rsidRPr="00227217" w:rsidRDefault="00CF1806" w:rsidP="002A1956">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b/>
                <w:bCs/>
                <w:i/>
                <w:iCs/>
                <w:color w:val="auto"/>
                <w:sz w:val="20"/>
                <w:szCs w:val="20"/>
                <w:lang w:val="pt-BR"/>
              </w:rPr>
              <w:t>Condiţii de garanţie</w:t>
            </w:r>
          </w:p>
        </w:tc>
        <w:tc>
          <w:tcPr>
            <w:tcW w:w="2268" w:type="dxa"/>
          </w:tcPr>
          <w:p w14:paraId="456764D0" w14:textId="1F5CAC6F" w:rsidR="00CF1806" w:rsidRPr="007B5C2F" w:rsidRDefault="00CF1806" w:rsidP="00CF1806">
            <w:pPr>
              <w:spacing w:line="360" w:lineRule="auto"/>
              <w:jc w:val="center"/>
              <w:rPr>
                <w:rStyle w:val="Tablecaption2"/>
                <w:rFonts w:eastAsia="Courier New"/>
                <w:b w:val="0"/>
                <w:bCs w:val="0"/>
                <w:sz w:val="20"/>
                <w:szCs w:val="20"/>
                <w:u w:val="none"/>
                <w:lang w:val="es-ES"/>
              </w:rPr>
            </w:pPr>
          </w:p>
        </w:tc>
        <w:tc>
          <w:tcPr>
            <w:tcW w:w="1383" w:type="dxa"/>
          </w:tcPr>
          <w:p w14:paraId="2A934D91"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r>
      <w:tr w:rsidR="00CF1806" w:rsidRPr="007B5C2F" w14:paraId="2DBCDDA3" w14:textId="77777777" w:rsidTr="000121BB">
        <w:trPr>
          <w:cantSplit/>
        </w:trPr>
        <w:tc>
          <w:tcPr>
            <w:tcW w:w="780" w:type="dxa"/>
          </w:tcPr>
          <w:p w14:paraId="4F39814C" w14:textId="245114D5" w:rsidR="00CF1806" w:rsidRPr="007840CB" w:rsidRDefault="00CF1806"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4.1</w:t>
            </w:r>
          </w:p>
        </w:tc>
        <w:tc>
          <w:tcPr>
            <w:tcW w:w="4744" w:type="dxa"/>
          </w:tcPr>
          <w:p w14:paraId="6C222862" w14:textId="6263B589" w:rsidR="00CF1806" w:rsidRPr="00227217" w:rsidRDefault="00CF1806" w:rsidP="002A1956">
            <w:pPr>
              <w:widowControl/>
              <w:autoSpaceDE w:val="0"/>
              <w:autoSpaceDN w:val="0"/>
              <w:adjustRightInd w:val="0"/>
              <w:rPr>
                <w:rFonts w:ascii="Times New Roman" w:eastAsiaTheme="minorHAnsi" w:hAnsi="Times New Roman" w:cs="Times New Roman"/>
                <w:b/>
                <w:bCs/>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Garanţie aparat de iluminat — </w:t>
            </w:r>
            <w:r w:rsidR="00AD6C29">
              <w:rPr>
                <w:rFonts w:ascii="Times New Roman" w:eastAsiaTheme="minorHAnsi" w:hAnsi="Times New Roman" w:cs="Times New Roman"/>
                <w:i/>
                <w:iCs/>
                <w:color w:val="auto"/>
                <w:sz w:val="20"/>
                <w:szCs w:val="20"/>
                <w:lang w:val="pt-BR"/>
              </w:rPr>
              <w:t xml:space="preserve">minim </w:t>
            </w:r>
            <w:r w:rsidRPr="00227217">
              <w:rPr>
                <w:rFonts w:ascii="Times New Roman" w:eastAsiaTheme="minorHAnsi" w:hAnsi="Times New Roman" w:cs="Times New Roman"/>
                <w:i/>
                <w:iCs/>
                <w:color w:val="auto"/>
                <w:sz w:val="20"/>
                <w:szCs w:val="20"/>
                <w:lang w:val="pt-BR"/>
              </w:rPr>
              <w:t>5 ani</w:t>
            </w:r>
          </w:p>
        </w:tc>
        <w:tc>
          <w:tcPr>
            <w:tcW w:w="2268" w:type="dxa"/>
          </w:tcPr>
          <w:p w14:paraId="75742764" w14:textId="2FABE613" w:rsidR="00CF1806" w:rsidRPr="007B5C2F" w:rsidRDefault="00CF1806" w:rsidP="00CF1806">
            <w:pPr>
              <w:spacing w:line="360" w:lineRule="auto"/>
              <w:jc w:val="center"/>
              <w:rPr>
                <w:rStyle w:val="Tablecaption2"/>
                <w:rFonts w:eastAsia="Courier New"/>
                <w:b w:val="0"/>
                <w:bCs w:val="0"/>
                <w:sz w:val="20"/>
                <w:szCs w:val="20"/>
                <w:u w:val="none"/>
                <w:lang w:val="es-ES"/>
              </w:rPr>
            </w:pPr>
          </w:p>
        </w:tc>
        <w:tc>
          <w:tcPr>
            <w:tcW w:w="1383" w:type="dxa"/>
          </w:tcPr>
          <w:p w14:paraId="041827D6"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r>
    </w:tbl>
    <w:p w14:paraId="50A6B0D9" w14:textId="77777777" w:rsidR="00B13AD4" w:rsidRDefault="00B13AD4" w:rsidP="00D268B2">
      <w:pPr>
        <w:pStyle w:val="NoSpacing"/>
        <w:jc w:val="both"/>
        <w:rPr>
          <w:rStyle w:val="Emphasis"/>
          <w:rFonts w:ascii="Times New Roman" w:hAnsi="Times New Roman" w:cs="Times New Roman"/>
          <w:sz w:val="20"/>
          <w:szCs w:val="20"/>
          <w:lang w:val="ro-RO"/>
        </w:rPr>
      </w:pPr>
    </w:p>
    <w:p w14:paraId="6C068FE4" w14:textId="77777777" w:rsidR="00B13AD4" w:rsidRDefault="00B13AD4" w:rsidP="00D268B2">
      <w:pPr>
        <w:pStyle w:val="NoSpacing"/>
        <w:jc w:val="both"/>
        <w:rPr>
          <w:rStyle w:val="Emphasis"/>
          <w:rFonts w:ascii="Times New Roman" w:hAnsi="Times New Roman" w:cs="Times New Roman"/>
          <w:sz w:val="20"/>
          <w:szCs w:val="20"/>
          <w:lang w:val="ro-RO"/>
        </w:rPr>
      </w:pPr>
    </w:p>
    <w:p w14:paraId="5471747B" w14:textId="77777777" w:rsidR="00B13AD4" w:rsidRDefault="00B13AD4" w:rsidP="00D268B2">
      <w:pPr>
        <w:pStyle w:val="NoSpacing"/>
        <w:jc w:val="both"/>
        <w:rPr>
          <w:rStyle w:val="Emphasis"/>
          <w:rFonts w:ascii="Times New Roman" w:hAnsi="Times New Roman" w:cs="Times New Roman"/>
          <w:sz w:val="20"/>
          <w:szCs w:val="20"/>
          <w:lang w:val="ro-RO"/>
        </w:rPr>
      </w:pPr>
    </w:p>
    <w:p w14:paraId="07B2E37E" w14:textId="52CB1856" w:rsidR="00D268B2" w:rsidRPr="007B5C2F" w:rsidRDefault="00D268B2" w:rsidP="00D268B2">
      <w:pPr>
        <w:pStyle w:val="NoSpacing"/>
        <w:jc w:val="both"/>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 xml:space="preserve">Notă: </w:t>
      </w:r>
    </w:p>
    <w:p w14:paraId="74CE0FC5" w14:textId="77777777" w:rsidR="00D268B2" w:rsidRPr="007B5C2F" w:rsidRDefault="00D268B2" w:rsidP="00D268B2">
      <w:pPr>
        <w:pStyle w:val="NoSpacing"/>
        <w:jc w:val="both"/>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 xml:space="preserve">Coloana 2 se completează de către ofertant cu specificațiile tehnice ale produsului ofertat. </w:t>
      </w:r>
    </w:p>
    <w:p w14:paraId="203FDED9" w14:textId="774674D6" w:rsidR="00D268B2" w:rsidRPr="007B5C2F" w:rsidRDefault="00D268B2" w:rsidP="00D268B2">
      <w:pPr>
        <w:pStyle w:val="NoSpacing"/>
        <w:jc w:val="both"/>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 xml:space="preserve">Certificatele </w:t>
      </w:r>
      <w:r w:rsidR="00131990" w:rsidRPr="007B5C2F">
        <w:rPr>
          <w:rStyle w:val="Emphasis"/>
          <w:rFonts w:ascii="Times New Roman" w:hAnsi="Times New Roman" w:cs="Times New Roman"/>
          <w:sz w:val="20"/>
          <w:szCs w:val="20"/>
          <w:lang w:val="ro-RO"/>
        </w:rPr>
        <w:t xml:space="preserve">solicitate </w:t>
      </w:r>
      <w:r w:rsidRPr="007B5C2F">
        <w:rPr>
          <w:rStyle w:val="Emphasis"/>
          <w:rFonts w:ascii="Times New Roman" w:hAnsi="Times New Roman" w:cs="Times New Roman"/>
          <w:sz w:val="20"/>
          <w:szCs w:val="20"/>
          <w:lang w:val="ro-RO"/>
        </w:rPr>
        <w:t xml:space="preserve">vor fi emise de către laboratoare/organizații independente acreditate. </w:t>
      </w:r>
    </w:p>
    <w:p w14:paraId="4D54DC0F" w14:textId="19592182" w:rsidR="00D268B2" w:rsidRDefault="00D268B2" w:rsidP="00D268B2">
      <w:pPr>
        <w:pStyle w:val="NoSpacing"/>
        <w:jc w:val="both"/>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Nu se acceptă completarea fișelor tehnice cu formulări de tipul: Da, Identic, Îndeplinit, Conform, Similar sau altele de acest gen sau copierea cerinței fără a oferi informații.</w:t>
      </w:r>
    </w:p>
    <w:p w14:paraId="39DEEE98" w14:textId="77777777" w:rsidR="007654A3" w:rsidRPr="00B06904" w:rsidRDefault="007654A3" w:rsidP="007654A3">
      <w:pPr>
        <w:pStyle w:val="NoSpacing"/>
        <w:rPr>
          <w:rStyle w:val="Emphasis"/>
          <w:rFonts w:ascii="Times New Roman" w:hAnsi="Times New Roman" w:cs="Times New Roman"/>
          <w:sz w:val="20"/>
          <w:szCs w:val="20"/>
          <w:lang w:val="ro-RO"/>
        </w:rPr>
      </w:pPr>
      <w:bookmarkStart w:id="0" w:name="_Hlk216862073"/>
      <w:r>
        <w:rPr>
          <w:rStyle w:val="Emphasis"/>
          <w:rFonts w:ascii="Times New Roman" w:hAnsi="Times New Roman" w:cs="Times New Roman"/>
          <w:sz w:val="20"/>
          <w:szCs w:val="20"/>
          <w:lang w:val="ro-RO"/>
        </w:rPr>
        <w:t>Toate informațiile prezentate de către ofertanți pentru produsul ofertat trebuie să fie susținute prin documente, capturi de ecran, certificate, fișe tehnice, pagini de catalog care să fie prezentate atașat formularului F5 și să confirme validitatea celor declarate.</w:t>
      </w:r>
    </w:p>
    <w:bookmarkEnd w:id="0"/>
    <w:p w14:paraId="0FAB4E13" w14:textId="77777777" w:rsidR="007654A3" w:rsidRPr="007B5C2F" w:rsidRDefault="007654A3" w:rsidP="00D268B2">
      <w:pPr>
        <w:pStyle w:val="NoSpacing"/>
        <w:jc w:val="both"/>
        <w:rPr>
          <w:rStyle w:val="Emphasis"/>
          <w:rFonts w:ascii="Times New Roman" w:hAnsi="Times New Roman" w:cs="Times New Roman"/>
          <w:sz w:val="20"/>
          <w:szCs w:val="20"/>
          <w:lang w:val="ro-RO"/>
        </w:rPr>
      </w:pPr>
    </w:p>
    <w:p w14:paraId="3148032F" w14:textId="77777777" w:rsidR="00D268B2" w:rsidRPr="007B5C2F" w:rsidRDefault="00D268B2" w:rsidP="00D268B2">
      <w:pPr>
        <w:pStyle w:val="NoSpacing"/>
        <w:rPr>
          <w:rStyle w:val="Emphasis"/>
          <w:rFonts w:ascii="Times New Roman" w:hAnsi="Times New Roman" w:cs="Times New Roman"/>
          <w:sz w:val="20"/>
          <w:szCs w:val="20"/>
          <w:lang w:val="ro-RO"/>
        </w:rPr>
      </w:pPr>
    </w:p>
    <w:p w14:paraId="32AEE510" w14:textId="77777777" w:rsidR="00D268B2" w:rsidRPr="007B5C2F" w:rsidRDefault="00D268B2" w:rsidP="00D268B2">
      <w:pPr>
        <w:pStyle w:val="NoSpacing"/>
        <w:rPr>
          <w:rStyle w:val="Emphasis"/>
          <w:rFonts w:ascii="Times New Roman" w:hAnsi="Times New Roman" w:cs="Times New Roman"/>
          <w:sz w:val="20"/>
          <w:szCs w:val="20"/>
          <w:lang w:val="ro-RO"/>
        </w:rPr>
      </w:pPr>
    </w:p>
    <w:p w14:paraId="7A96591F" w14:textId="77777777" w:rsidR="00D268B2" w:rsidRPr="007B5C2F" w:rsidRDefault="00D268B2" w:rsidP="00D268B2">
      <w:pPr>
        <w:pStyle w:val="NoSpacing"/>
        <w:rPr>
          <w:rStyle w:val="Emphasis"/>
          <w:rFonts w:ascii="Times New Roman" w:hAnsi="Times New Roman" w:cs="Times New Roman"/>
          <w:sz w:val="20"/>
          <w:szCs w:val="20"/>
          <w:lang w:val="ro-RO"/>
        </w:rPr>
      </w:pPr>
    </w:p>
    <w:p w14:paraId="74E5F0F2" w14:textId="77777777" w:rsidR="00D268B2" w:rsidRPr="007B5C2F" w:rsidRDefault="00D268B2" w:rsidP="00D268B2">
      <w:pPr>
        <w:pStyle w:val="NoSpacing"/>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t>Ofertant,</w:t>
      </w:r>
    </w:p>
    <w:p w14:paraId="6A2772DA" w14:textId="77777777" w:rsidR="00E20AF6" w:rsidRPr="007B5C2F" w:rsidRDefault="00E20AF6" w:rsidP="0074600E">
      <w:pPr>
        <w:spacing w:line="210" w:lineRule="exact"/>
        <w:jc w:val="center"/>
        <w:rPr>
          <w:rStyle w:val="Tablecaption2"/>
          <w:rFonts w:eastAsia="Courier New"/>
          <w:b w:val="0"/>
          <w:bCs w:val="0"/>
          <w:sz w:val="20"/>
          <w:szCs w:val="20"/>
          <w:lang w:val="es-ES"/>
        </w:rPr>
      </w:pPr>
    </w:p>
    <w:sectPr w:rsidR="00E20AF6" w:rsidRPr="007B5C2F" w:rsidSect="00B13AD4">
      <w:footerReference w:type="default" r:id="rId7"/>
      <w:pgSz w:w="11906" w:h="16838" w:code="9"/>
      <w:pgMar w:top="990"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04760" w14:textId="77777777" w:rsidR="007D62A9" w:rsidRDefault="007D62A9" w:rsidP="001149C4">
      <w:r>
        <w:separator/>
      </w:r>
    </w:p>
  </w:endnote>
  <w:endnote w:type="continuationSeparator" w:id="0">
    <w:p w14:paraId="203B86D4" w14:textId="77777777" w:rsidR="007D62A9" w:rsidRDefault="007D62A9" w:rsidP="00114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raleSans Book">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2242595"/>
      <w:docPartObj>
        <w:docPartGallery w:val="Page Numbers (Bottom of Page)"/>
        <w:docPartUnique/>
      </w:docPartObj>
    </w:sdtPr>
    <w:sdtEndPr/>
    <w:sdtContent>
      <w:p w14:paraId="367D55C3" w14:textId="74AE5B96" w:rsidR="009C3FAF" w:rsidRDefault="009C3FAF">
        <w:pPr>
          <w:pStyle w:val="Footer"/>
          <w:jc w:val="right"/>
        </w:pPr>
        <w:r>
          <w:fldChar w:fldCharType="begin"/>
        </w:r>
        <w:r>
          <w:instrText>PAGE   \* MERGEFORMAT</w:instrText>
        </w:r>
        <w:r>
          <w:fldChar w:fldCharType="separate"/>
        </w:r>
        <w:r>
          <w:rPr>
            <w:lang w:val="ro-RO"/>
          </w:rPr>
          <w:t>2</w:t>
        </w:r>
        <w:r>
          <w:fldChar w:fldCharType="end"/>
        </w:r>
      </w:p>
    </w:sdtContent>
  </w:sdt>
  <w:p w14:paraId="1BCFE3C4" w14:textId="77777777" w:rsidR="009C3FAF" w:rsidRDefault="009C3F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6A526" w14:textId="77777777" w:rsidR="007D62A9" w:rsidRDefault="007D62A9" w:rsidP="001149C4">
      <w:r>
        <w:separator/>
      </w:r>
    </w:p>
  </w:footnote>
  <w:footnote w:type="continuationSeparator" w:id="0">
    <w:p w14:paraId="1AEC31F1" w14:textId="77777777" w:rsidR="007D62A9" w:rsidRDefault="007D62A9" w:rsidP="00114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91480"/>
    <w:multiLevelType w:val="multilevel"/>
    <w:tmpl w:val="3BDA67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42612"/>
    <w:multiLevelType w:val="hybridMultilevel"/>
    <w:tmpl w:val="AF0E2438"/>
    <w:lvl w:ilvl="0" w:tplc="01E062D2">
      <w:numFmt w:val="bullet"/>
      <w:lvlText w:val="-"/>
      <w:lvlJc w:val="left"/>
      <w:pPr>
        <w:ind w:left="720" w:hanging="360"/>
      </w:pPr>
      <w:rPr>
        <w:rFonts w:ascii="Times New Roman" w:eastAsia="Times New Roman" w:hAnsi="Times New Roman"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9006E"/>
    <w:multiLevelType w:val="hybridMultilevel"/>
    <w:tmpl w:val="48AE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D71A6"/>
    <w:multiLevelType w:val="multilevel"/>
    <w:tmpl w:val="8D6E1D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7457B4"/>
    <w:multiLevelType w:val="multilevel"/>
    <w:tmpl w:val="980C7B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650615"/>
    <w:multiLevelType w:val="multilevel"/>
    <w:tmpl w:val="142EB0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D70369"/>
    <w:multiLevelType w:val="hybridMultilevel"/>
    <w:tmpl w:val="EDAA4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4609FA"/>
    <w:multiLevelType w:val="multilevel"/>
    <w:tmpl w:val="CB5C07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1E11E2"/>
    <w:multiLevelType w:val="multilevel"/>
    <w:tmpl w:val="742C2D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B42D75"/>
    <w:multiLevelType w:val="hybridMultilevel"/>
    <w:tmpl w:val="D7546A4A"/>
    <w:lvl w:ilvl="0" w:tplc="64A8EA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795C86"/>
    <w:multiLevelType w:val="hybridMultilevel"/>
    <w:tmpl w:val="FD24F3E6"/>
    <w:lvl w:ilvl="0" w:tplc="A9EC5AAC">
      <w:numFmt w:val="bullet"/>
      <w:lvlText w:val="-"/>
      <w:lvlJc w:val="left"/>
      <w:pPr>
        <w:ind w:left="400" w:hanging="360"/>
      </w:pPr>
      <w:rPr>
        <w:rFonts w:ascii="Times New Roman" w:eastAsia="Times New Roman" w:hAnsi="Times New Roman" w:cs="Times New Roman" w:hint="default"/>
        <w:sz w:val="21"/>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7A206B08"/>
    <w:multiLevelType w:val="hybridMultilevel"/>
    <w:tmpl w:val="3A8C9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D575082"/>
    <w:multiLevelType w:val="hybridMultilevel"/>
    <w:tmpl w:val="EB08106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2372215">
    <w:abstractNumId w:val="4"/>
  </w:num>
  <w:num w:numId="2" w16cid:durableId="1428187027">
    <w:abstractNumId w:val="0"/>
  </w:num>
  <w:num w:numId="3" w16cid:durableId="1534147757">
    <w:abstractNumId w:val="8"/>
  </w:num>
  <w:num w:numId="4" w16cid:durableId="1676617212">
    <w:abstractNumId w:val="3"/>
  </w:num>
  <w:num w:numId="5" w16cid:durableId="1198665259">
    <w:abstractNumId w:val="7"/>
  </w:num>
  <w:num w:numId="6" w16cid:durableId="890000729">
    <w:abstractNumId w:val="5"/>
  </w:num>
  <w:num w:numId="7" w16cid:durableId="1746685942">
    <w:abstractNumId w:val="2"/>
  </w:num>
  <w:num w:numId="8" w16cid:durableId="1613316509">
    <w:abstractNumId w:val="9"/>
  </w:num>
  <w:num w:numId="9" w16cid:durableId="2013607949">
    <w:abstractNumId w:val="10"/>
  </w:num>
  <w:num w:numId="10" w16cid:durableId="2045515293">
    <w:abstractNumId w:val="1"/>
  </w:num>
  <w:num w:numId="11" w16cid:durableId="1756131100">
    <w:abstractNumId w:val="12"/>
  </w:num>
  <w:num w:numId="12" w16cid:durableId="451483528">
    <w:abstractNumId w:val="6"/>
  </w:num>
  <w:num w:numId="13" w16cid:durableId="1689150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A20"/>
    <w:rsid w:val="00001726"/>
    <w:rsid w:val="00002A6B"/>
    <w:rsid w:val="000031CF"/>
    <w:rsid w:val="000067E4"/>
    <w:rsid w:val="000121BB"/>
    <w:rsid w:val="00026578"/>
    <w:rsid w:val="000404C8"/>
    <w:rsid w:val="00052F07"/>
    <w:rsid w:val="00063038"/>
    <w:rsid w:val="000631DF"/>
    <w:rsid w:val="000670C3"/>
    <w:rsid w:val="000C1DE1"/>
    <w:rsid w:val="000C471A"/>
    <w:rsid w:val="000D42F0"/>
    <w:rsid w:val="000E23EF"/>
    <w:rsid w:val="00113EC8"/>
    <w:rsid w:val="001149C4"/>
    <w:rsid w:val="00121033"/>
    <w:rsid w:val="001244D8"/>
    <w:rsid w:val="00125E1E"/>
    <w:rsid w:val="00126803"/>
    <w:rsid w:val="00131990"/>
    <w:rsid w:val="001377EB"/>
    <w:rsid w:val="00142828"/>
    <w:rsid w:val="00163EFB"/>
    <w:rsid w:val="001646B6"/>
    <w:rsid w:val="0016521F"/>
    <w:rsid w:val="001805AA"/>
    <w:rsid w:val="001A2194"/>
    <w:rsid w:val="001A316A"/>
    <w:rsid w:val="001A33EE"/>
    <w:rsid w:val="001A6793"/>
    <w:rsid w:val="001A7596"/>
    <w:rsid w:val="001B406E"/>
    <w:rsid w:val="001D724D"/>
    <w:rsid w:val="001F1738"/>
    <w:rsid w:val="00206A20"/>
    <w:rsid w:val="00212C3A"/>
    <w:rsid w:val="00221CA2"/>
    <w:rsid w:val="00222255"/>
    <w:rsid w:val="0022433A"/>
    <w:rsid w:val="00227217"/>
    <w:rsid w:val="002336D6"/>
    <w:rsid w:val="00241FEC"/>
    <w:rsid w:val="00272BF3"/>
    <w:rsid w:val="00272DB1"/>
    <w:rsid w:val="002963CD"/>
    <w:rsid w:val="002A1956"/>
    <w:rsid w:val="002A53AA"/>
    <w:rsid w:val="002A64E0"/>
    <w:rsid w:val="002A650B"/>
    <w:rsid w:val="002B09A0"/>
    <w:rsid w:val="002B3B1C"/>
    <w:rsid w:val="002C3EA3"/>
    <w:rsid w:val="002C6EE1"/>
    <w:rsid w:val="002D2F85"/>
    <w:rsid w:val="002F012C"/>
    <w:rsid w:val="002F35C0"/>
    <w:rsid w:val="002F3DCC"/>
    <w:rsid w:val="00304DB6"/>
    <w:rsid w:val="00311763"/>
    <w:rsid w:val="00312265"/>
    <w:rsid w:val="00316AB2"/>
    <w:rsid w:val="00322644"/>
    <w:rsid w:val="00334464"/>
    <w:rsid w:val="00342026"/>
    <w:rsid w:val="0034497F"/>
    <w:rsid w:val="003474CF"/>
    <w:rsid w:val="003538D5"/>
    <w:rsid w:val="003550A8"/>
    <w:rsid w:val="00355C2A"/>
    <w:rsid w:val="00361719"/>
    <w:rsid w:val="00373AE5"/>
    <w:rsid w:val="00387BA6"/>
    <w:rsid w:val="0039205E"/>
    <w:rsid w:val="003D201E"/>
    <w:rsid w:val="003F4BEA"/>
    <w:rsid w:val="004033E2"/>
    <w:rsid w:val="00403FFA"/>
    <w:rsid w:val="00404D73"/>
    <w:rsid w:val="0041112E"/>
    <w:rsid w:val="00415869"/>
    <w:rsid w:val="00420DF5"/>
    <w:rsid w:val="00445D0C"/>
    <w:rsid w:val="00477F32"/>
    <w:rsid w:val="00484D32"/>
    <w:rsid w:val="004A0358"/>
    <w:rsid w:val="004A5232"/>
    <w:rsid w:val="004B3B05"/>
    <w:rsid w:val="004B4AFE"/>
    <w:rsid w:val="004C258B"/>
    <w:rsid w:val="004D7C0E"/>
    <w:rsid w:val="004F039C"/>
    <w:rsid w:val="005016C9"/>
    <w:rsid w:val="00505AD0"/>
    <w:rsid w:val="00514E89"/>
    <w:rsid w:val="00517C19"/>
    <w:rsid w:val="005369DB"/>
    <w:rsid w:val="00542910"/>
    <w:rsid w:val="00545E25"/>
    <w:rsid w:val="00582A88"/>
    <w:rsid w:val="005C3F52"/>
    <w:rsid w:val="005C3F61"/>
    <w:rsid w:val="005E20E2"/>
    <w:rsid w:val="005F5E15"/>
    <w:rsid w:val="00602653"/>
    <w:rsid w:val="006067F4"/>
    <w:rsid w:val="00610BDC"/>
    <w:rsid w:val="00611CF2"/>
    <w:rsid w:val="006149AD"/>
    <w:rsid w:val="00616B93"/>
    <w:rsid w:val="00623BD9"/>
    <w:rsid w:val="00637AA4"/>
    <w:rsid w:val="00643EA4"/>
    <w:rsid w:val="00655A3A"/>
    <w:rsid w:val="006624BA"/>
    <w:rsid w:val="0066495D"/>
    <w:rsid w:val="00696F34"/>
    <w:rsid w:val="00697278"/>
    <w:rsid w:val="006A00BC"/>
    <w:rsid w:val="006A137C"/>
    <w:rsid w:val="006A3A9A"/>
    <w:rsid w:val="006B6962"/>
    <w:rsid w:val="006D185D"/>
    <w:rsid w:val="007114D9"/>
    <w:rsid w:val="00714DD0"/>
    <w:rsid w:val="00736B42"/>
    <w:rsid w:val="007446BE"/>
    <w:rsid w:val="00744E13"/>
    <w:rsid w:val="0074600E"/>
    <w:rsid w:val="00746F38"/>
    <w:rsid w:val="00747EBF"/>
    <w:rsid w:val="007636E3"/>
    <w:rsid w:val="007654A3"/>
    <w:rsid w:val="007840CB"/>
    <w:rsid w:val="00784F52"/>
    <w:rsid w:val="00796E98"/>
    <w:rsid w:val="007A4612"/>
    <w:rsid w:val="007B17B4"/>
    <w:rsid w:val="007B5C2F"/>
    <w:rsid w:val="007C3C1E"/>
    <w:rsid w:val="007D62A9"/>
    <w:rsid w:val="007F4DD1"/>
    <w:rsid w:val="0080306E"/>
    <w:rsid w:val="00812FD1"/>
    <w:rsid w:val="00830A23"/>
    <w:rsid w:val="008327E6"/>
    <w:rsid w:val="00843666"/>
    <w:rsid w:val="00871CA2"/>
    <w:rsid w:val="00872231"/>
    <w:rsid w:val="00875A64"/>
    <w:rsid w:val="0089358A"/>
    <w:rsid w:val="0089633B"/>
    <w:rsid w:val="008A3313"/>
    <w:rsid w:val="008A4235"/>
    <w:rsid w:val="008B3255"/>
    <w:rsid w:val="008D3CF6"/>
    <w:rsid w:val="008F6584"/>
    <w:rsid w:val="00915272"/>
    <w:rsid w:val="00916A57"/>
    <w:rsid w:val="00920ADF"/>
    <w:rsid w:val="0093526E"/>
    <w:rsid w:val="00956B85"/>
    <w:rsid w:val="00974615"/>
    <w:rsid w:val="0098032E"/>
    <w:rsid w:val="009A0278"/>
    <w:rsid w:val="009B5622"/>
    <w:rsid w:val="009C1D83"/>
    <w:rsid w:val="009C3FAF"/>
    <w:rsid w:val="00A150F6"/>
    <w:rsid w:val="00A15ACF"/>
    <w:rsid w:val="00A17001"/>
    <w:rsid w:val="00A26C5A"/>
    <w:rsid w:val="00A27503"/>
    <w:rsid w:val="00A275CB"/>
    <w:rsid w:val="00A41FE3"/>
    <w:rsid w:val="00A52B31"/>
    <w:rsid w:val="00A53A2B"/>
    <w:rsid w:val="00A713D5"/>
    <w:rsid w:val="00A839AF"/>
    <w:rsid w:val="00A85A50"/>
    <w:rsid w:val="00A92652"/>
    <w:rsid w:val="00A97D3C"/>
    <w:rsid w:val="00AA328D"/>
    <w:rsid w:val="00AC4FC1"/>
    <w:rsid w:val="00AD6C29"/>
    <w:rsid w:val="00AE090E"/>
    <w:rsid w:val="00AE09E8"/>
    <w:rsid w:val="00AE58EA"/>
    <w:rsid w:val="00B031CF"/>
    <w:rsid w:val="00B13AD4"/>
    <w:rsid w:val="00B146D3"/>
    <w:rsid w:val="00B16A8F"/>
    <w:rsid w:val="00B223A1"/>
    <w:rsid w:val="00B24FD5"/>
    <w:rsid w:val="00B40FA3"/>
    <w:rsid w:val="00B74ECC"/>
    <w:rsid w:val="00B77B65"/>
    <w:rsid w:val="00B80DF7"/>
    <w:rsid w:val="00B85D83"/>
    <w:rsid w:val="00B91EF5"/>
    <w:rsid w:val="00B957AB"/>
    <w:rsid w:val="00BB5DAC"/>
    <w:rsid w:val="00BC3486"/>
    <w:rsid w:val="00BC44D6"/>
    <w:rsid w:val="00BC4ED8"/>
    <w:rsid w:val="00BD6F88"/>
    <w:rsid w:val="00C02B1A"/>
    <w:rsid w:val="00C24BB9"/>
    <w:rsid w:val="00C65947"/>
    <w:rsid w:val="00C66B7D"/>
    <w:rsid w:val="00C83E9D"/>
    <w:rsid w:val="00C87AE5"/>
    <w:rsid w:val="00C956C9"/>
    <w:rsid w:val="00CD7E2B"/>
    <w:rsid w:val="00CE2ED5"/>
    <w:rsid w:val="00CF1806"/>
    <w:rsid w:val="00CF6FFC"/>
    <w:rsid w:val="00D01B03"/>
    <w:rsid w:val="00D0293E"/>
    <w:rsid w:val="00D11B65"/>
    <w:rsid w:val="00D12362"/>
    <w:rsid w:val="00D24118"/>
    <w:rsid w:val="00D268B2"/>
    <w:rsid w:val="00D314C9"/>
    <w:rsid w:val="00D41EA3"/>
    <w:rsid w:val="00D52637"/>
    <w:rsid w:val="00D63CB3"/>
    <w:rsid w:val="00D833E8"/>
    <w:rsid w:val="00D878F9"/>
    <w:rsid w:val="00D910D8"/>
    <w:rsid w:val="00D963A4"/>
    <w:rsid w:val="00DA0660"/>
    <w:rsid w:val="00DA62F9"/>
    <w:rsid w:val="00DA6F48"/>
    <w:rsid w:val="00DA7D9F"/>
    <w:rsid w:val="00DD19D9"/>
    <w:rsid w:val="00DD23A8"/>
    <w:rsid w:val="00DD3220"/>
    <w:rsid w:val="00DD337B"/>
    <w:rsid w:val="00DD6B58"/>
    <w:rsid w:val="00E20AF6"/>
    <w:rsid w:val="00E46673"/>
    <w:rsid w:val="00E46F98"/>
    <w:rsid w:val="00E47AE2"/>
    <w:rsid w:val="00E5079A"/>
    <w:rsid w:val="00E7415D"/>
    <w:rsid w:val="00E82808"/>
    <w:rsid w:val="00EA4032"/>
    <w:rsid w:val="00EB2221"/>
    <w:rsid w:val="00EC262A"/>
    <w:rsid w:val="00EC6F53"/>
    <w:rsid w:val="00ED1C27"/>
    <w:rsid w:val="00EF1911"/>
    <w:rsid w:val="00F0006B"/>
    <w:rsid w:val="00F02842"/>
    <w:rsid w:val="00F10108"/>
    <w:rsid w:val="00F14584"/>
    <w:rsid w:val="00F16CC2"/>
    <w:rsid w:val="00F20BD2"/>
    <w:rsid w:val="00F23B56"/>
    <w:rsid w:val="00F26E74"/>
    <w:rsid w:val="00F46200"/>
    <w:rsid w:val="00F47BFE"/>
    <w:rsid w:val="00F52FB2"/>
    <w:rsid w:val="00F7197F"/>
    <w:rsid w:val="00F76ADD"/>
    <w:rsid w:val="00F800D1"/>
    <w:rsid w:val="00F819C8"/>
    <w:rsid w:val="00F81CEF"/>
    <w:rsid w:val="00F97799"/>
    <w:rsid w:val="00FA664A"/>
    <w:rsid w:val="00FA713A"/>
    <w:rsid w:val="00FB2248"/>
    <w:rsid w:val="00FB7AE2"/>
    <w:rsid w:val="00FC52F0"/>
    <w:rsid w:val="00FD7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89FAE"/>
  <w15:docId w15:val="{B36F84DB-E086-4CEA-AC46-3B610C1AC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6A20"/>
    <w:pPr>
      <w:widowControl w:val="0"/>
      <w:spacing w:after="0" w:line="240" w:lineRule="auto"/>
    </w:pPr>
    <w:rPr>
      <w:rFonts w:ascii="Courier New" w:eastAsia="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0"/>
    <w:rsid w:val="00206A20"/>
    <w:rPr>
      <w:rFonts w:ascii="Times New Roman" w:eastAsia="Times New Roman" w:hAnsi="Times New Roman" w:cs="Times New Roman"/>
      <w:sz w:val="21"/>
      <w:szCs w:val="21"/>
      <w:shd w:val="clear" w:color="auto" w:fill="FFFFFF"/>
    </w:rPr>
  </w:style>
  <w:style w:type="character" w:customStyle="1" w:styleId="Tablecaption2">
    <w:name w:val="Table caption (2)"/>
    <w:basedOn w:val="DefaultParagraphFont"/>
    <w:rsid w:val="00206A20"/>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paragraph" w:customStyle="1" w:styleId="BodyText10">
    <w:name w:val="Body Text10"/>
    <w:basedOn w:val="Normal"/>
    <w:link w:val="Bodytext"/>
    <w:rsid w:val="00206A20"/>
    <w:pPr>
      <w:shd w:val="clear" w:color="auto" w:fill="FFFFFF"/>
      <w:spacing w:line="259" w:lineRule="exact"/>
      <w:ind w:hanging="680"/>
      <w:jc w:val="both"/>
    </w:pPr>
    <w:rPr>
      <w:rFonts w:ascii="Times New Roman" w:eastAsia="Times New Roman" w:hAnsi="Times New Roman" w:cs="Times New Roman"/>
      <w:color w:val="auto"/>
      <w:sz w:val="21"/>
      <w:szCs w:val="21"/>
    </w:rPr>
  </w:style>
  <w:style w:type="character" w:customStyle="1" w:styleId="BodyText2">
    <w:name w:val="Body Text2"/>
    <w:basedOn w:val="Bodytext"/>
    <w:rsid w:val="00A15ACF"/>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Heading5Exact">
    <w:name w:val="Heading #5 Exact"/>
    <w:basedOn w:val="DefaultParagraphFont"/>
    <w:rsid w:val="00A15ACF"/>
    <w:rPr>
      <w:rFonts w:ascii="Times New Roman" w:eastAsia="Times New Roman" w:hAnsi="Times New Roman" w:cs="Times New Roman"/>
      <w:b/>
      <w:bCs/>
      <w:i w:val="0"/>
      <w:iCs w:val="0"/>
      <w:smallCaps w:val="0"/>
      <w:strike w:val="0"/>
      <w:spacing w:val="7"/>
      <w:sz w:val="25"/>
      <w:szCs w:val="25"/>
      <w:u w:val="none"/>
    </w:rPr>
  </w:style>
  <w:style w:type="character" w:customStyle="1" w:styleId="Tablecaption">
    <w:name w:val="Table caption_"/>
    <w:basedOn w:val="DefaultParagraphFont"/>
    <w:link w:val="Tablecaption0"/>
    <w:rsid w:val="00A15ACF"/>
    <w:rPr>
      <w:rFonts w:ascii="Times New Roman" w:eastAsia="Times New Roman" w:hAnsi="Times New Roman" w:cs="Times New Roman"/>
      <w:sz w:val="21"/>
      <w:szCs w:val="21"/>
      <w:shd w:val="clear" w:color="auto" w:fill="FFFFFF"/>
    </w:rPr>
  </w:style>
  <w:style w:type="paragraph" w:customStyle="1" w:styleId="Tablecaption0">
    <w:name w:val="Table caption"/>
    <w:basedOn w:val="Normal"/>
    <w:link w:val="Tablecaption"/>
    <w:rsid w:val="00A15ACF"/>
    <w:pPr>
      <w:shd w:val="clear" w:color="auto" w:fill="FFFFFF"/>
      <w:spacing w:line="266" w:lineRule="exact"/>
      <w:jc w:val="both"/>
    </w:pPr>
    <w:rPr>
      <w:rFonts w:ascii="Times New Roman" w:eastAsia="Times New Roman" w:hAnsi="Times New Roman" w:cs="Times New Roman"/>
      <w:color w:val="auto"/>
      <w:sz w:val="21"/>
      <w:szCs w:val="21"/>
    </w:rPr>
  </w:style>
  <w:style w:type="character" w:customStyle="1" w:styleId="Bodytext20">
    <w:name w:val="Body text (2)"/>
    <w:basedOn w:val="DefaultParagraphFont"/>
    <w:rsid w:val="00126803"/>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character" w:customStyle="1" w:styleId="Tablecaption5">
    <w:name w:val="Table caption (5)"/>
    <w:basedOn w:val="DefaultParagraphFont"/>
    <w:rsid w:val="00616B93"/>
    <w:rPr>
      <w:rFonts w:ascii="Times New Roman" w:eastAsia="Times New Roman" w:hAnsi="Times New Roman" w:cs="Times New Roman"/>
      <w:b/>
      <w:bCs/>
      <w:i/>
      <w:iCs/>
      <w:smallCaps w:val="0"/>
      <w:strike w:val="0"/>
      <w:color w:val="000000"/>
      <w:spacing w:val="0"/>
      <w:w w:val="100"/>
      <w:position w:val="0"/>
      <w:sz w:val="22"/>
      <w:szCs w:val="22"/>
      <w:u w:val="single"/>
      <w:lang w:val="en-US"/>
    </w:rPr>
  </w:style>
  <w:style w:type="character" w:customStyle="1" w:styleId="Bodytext11pt">
    <w:name w:val="Body text + 11 pt"/>
    <w:aliases w:val="Italic,Body text + Lucida Sans Unicode,10 pt,Small Caps,Spacing -2 pt"/>
    <w:basedOn w:val="Bodytext"/>
    <w:rsid w:val="00616B9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rPr>
  </w:style>
  <w:style w:type="character" w:customStyle="1" w:styleId="Bodytext2NotBold">
    <w:name w:val="Body text (2) + Not Bold"/>
    <w:basedOn w:val="DefaultParagraphFont"/>
    <w:rsid w:val="000C471A"/>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character" w:customStyle="1" w:styleId="Tablecaption6">
    <w:name w:val="Table caption (6)_"/>
    <w:basedOn w:val="DefaultParagraphFont"/>
    <w:link w:val="Tablecaption60"/>
    <w:rsid w:val="000C471A"/>
    <w:rPr>
      <w:rFonts w:ascii="Times New Roman" w:eastAsia="Times New Roman" w:hAnsi="Times New Roman" w:cs="Times New Roman"/>
      <w:sz w:val="17"/>
      <w:szCs w:val="17"/>
      <w:shd w:val="clear" w:color="auto" w:fill="FFFFFF"/>
    </w:rPr>
  </w:style>
  <w:style w:type="character" w:customStyle="1" w:styleId="Bodytext85pt">
    <w:name w:val="Body text + 8.5 pt"/>
    <w:basedOn w:val="Bodytext"/>
    <w:rsid w:val="000C471A"/>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rPr>
  </w:style>
  <w:style w:type="paragraph" w:customStyle="1" w:styleId="Tablecaption60">
    <w:name w:val="Table caption (6)"/>
    <w:basedOn w:val="Normal"/>
    <w:link w:val="Tablecaption6"/>
    <w:rsid w:val="000C471A"/>
    <w:pPr>
      <w:shd w:val="clear" w:color="auto" w:fill="FFFFFF"/>
      <w:spacing w:line="0" w:lineRule="atLeast"/>
    </w:pPr>
    <w:rPr>
      <w:rFonts w:ascii="Times New Roman" w:eastAsia="Times New Roman" w:hAnsi="Times New Roman" w:cs="Times New Roman"/>
      <w:color w:val="auto"/>
      <w:sz w:val="17"/>
      <w:szCs w:val="17"/>
    </w:rPr>
  </w:style>
  <w:style w:type="character" w:customStyle="1" w:styleId="Bodytext21">
    <w:name w:val="Body text (21)_"/>
    <w:basedOn w:val="DefaultParagraphFont"/>
    <w:link w:val="Bodytext210"/>
    <w:rsid w:val="000C471A"/>
    <w:rPr>
      <w:rFonts w:ascii="Times New Roman" w:eastAsia="Times New Roman" w:hAnsi="Times New Roman" w:cs="Times New Roman"/>
      <w:sz w:val="17"/>
      <w:szCs w:val="17"/>
      <w:shd w:val="clear" w:color="auto" w:fill="FFFFFF"/>
    </w:rPr>
  </w:style>
  <w:style w:type="paragraph" w:customStyle="1" w:styleId="Bodytext210">
    <w:name w:val="Body text (21)"/>
    <w:basedOn w:val="Normal"/>
    <w:link w:val="Bodytext21"/>
    <w:rsid w:val="000C471A"/>
    <w:pPr>
      <w:shd w:val="clear" w:color="auto" w:fill="FFFFFF"/>
      <w:spacing w:line="227" w:lineRule="exact"/>
      <w:jc w:val="both"/>
    </w:pPr>
    <w:rPr>
      <w:rFonts w:ascii="Times New Roman" w:eastAsia="Times New Roman" w:hAnsi="Times New Roman" w:cs="Times New Roman"/>
      <w:color w:val="auto"/>
      <w:sz w:val="17"/>
      <w:szCs w:val="17"/>
    </w:rPr>
  </w:style>
  <w:style w:type="character" w:customStyle="1" w:styleId="Tablecaption2NotBold">
    <w:name w:val="Table caption (2) + Not Bold"/>
    <w:basedOn w:val="DefaultParagraphFont"/>
    <w:rsid w:val="0098032E"/>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paragraph" w:styleId="HTMLPreformatted">
    <w:name w:val="HTML Preformatted"/>
    <w:basedOn w:val="Normal"/>
    <w:link w:val="HTMLPreformattedChar"/>
    <w:uiPriority w:val="99"/>
    <w:unhideWhenUsed/>
    <w:rsid w:val="00E20A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rPr>
  </w:style>
  <w:style w:type="character" w:customStyle="1" w:styleId="HTMLPreformattedChar">
    <w:name w:val="HTML Preformatted Char"/>
    <w:basedOn w:val="DefaultParagraphFont"/>
    <w:link w:val="HTMLPreformatted"/>
    <w:uiPriority w:val="99"/>
    <w:rsid w:val="00E20AF6"/>
    <w:rPr>
      <w:rFonts w:ascii="Courier New" w:eastAsia="Times New Roman" w:hAnsi="Courier New" w:cs="Courier New"/>
      <w:sz w:val="20"/>
      <w:szCs w:val="20"/>
    </w:rPr>
  </w:style>
  <w:style w:type="paragraph" w:customStyle="1" w:styleId="Pa5">
    <w:name w:val="Pa5"/>
    <w:basedOn w:val="Normal"/>
    <w:next w:val="Normal"/>
    <w:uiPriority w:val="99"/>
    <w:rsid w:val="00E20AF6"/>
    <w:pPr>
      <w:widowControl/>
      <w:autoSpaceDE w:val="0"/>
      <w:autoSpaceDN w:val="0"/>
      <w:adjustRightInd w:val="0"/>
      <w:spacing w:line="151" w:lineRule="atLeast"/>
    </w:pPr>
    <w:rPr>
      <w:rFonts w:ascii="CentraleSans Book" w:eastAsiaTheme="minorHAnsi" w:hAnsi="CentraleSans Book" w:cstheme="minorBidi"/>
      <w:color w:val="auto"/>
    </w:rPr>
  </w:style>
  <w:style w:type="table" w:styleId="TableGrid">
    <w:name w:val="Table Grid"/>
    <w:basedOn w:val="TableNormal"/>
    <w:uiPriority w:val="39"/>
    <w:rsid w:val="00AC4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
    <w:name w:val="Pa3"/>
    <w:basedOn w:val="Normal"/>
    <w:next w:val="Normal"/>
    <w:uiPriority w:val="99"/>
    <w:rsid w:val="00AC4FC1"/>
    <w:pPr>
      <w:widowControl/>
      <w:autoSpaceDE w:val="0"/>
      <w:autoSpaceDN w:val="0"/>
      <w:adjustRightInd w:val="0"/>
      <w:spacing w:line="181" w:lineRule="atLeast"/>
    </w:pPr>
    <w:rPr>
      <w:rFonts w:ascii="CentraleSans Book" w:eastAsiaTheme="minorHAnsi" w:hAnsi="CentraleSans Book" w:cstheme="minorBidi"/>
      <w:color w:val="auto"/>
    </w:rPr>
  </w:style>
  <w:style w:type="character" w:customStyle="1" w:styleId="A4">
    <w:name w:val="A4"/>
    <w:uiPriority w:val="99"/>
    <w:rsid w:val="00AC4FC1"/>
    <w:rPr>
      <w:rFonts w:cs="CentraleSans Book"/>
      <w:color w:val="000000"/>
      <w:sz w:val="15"/>
      <w:szCs w:val="15"/>
    </w:rPr>
  </w:style>
  <w:style w:type="paragraph" w:customStyle="1" w:styleId="Pa7">
    <w:name w:val="Pa7"/>
    <w:basedOn w:val="Normal"/>
    <w:next w:val="Normal"/>
    <w:uiPriority w:val="99"/>
    <w:rsid w:val="00FB2248"/>
    <w:pPr>
      <w:widowControl/>
      <w:autoSpaceDE w:val="0"/>
      <w:autoSpaceDN w:val="0"/>
      <w:adjustRightInd w:val="0"/>
      <w:spacing w:line="151" w:lineRule="atLeast"/>
    </w:pPr>
    <w:rPr>
      <w:rFonts w:ascii="CentraleSans Book" w:eastAsiaTheme="minorHAnsi" w:hAnsi="CentraleSans Book" w:cstheme="minorBidi"/>
      <w:color w:val="auto"/>
    </w:rPr>
  </w:style>
  <w:style w:type="paragraph" w:styleId="BalloonText">
    <w:name w:val="Balloon Text"/>
    <w:basedOn w:val="Normal"/>
    <w:link w:val="BalloonTextChar"/>
    <w:uiPriority w:val="99"/>
    <w:semiHidden/>
    <w:unhideWhenUsed/>
    <w:rsid w:val="00F52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FB2"/>
    <w:rPr>
      <w:rFonts w:ascii="Segoe UI" w:eastAsia="Courier New" w:hAnsi="Segoe UI" w:cs="Segoe UI"/>
      <w:color w:val="000000"/>
      <w:sz w:val="18"/>
      <w:szCs w:val="18"/>
    </w:rPr>
  </w:style>
  <w:style w:type="paragraph" w:styleId="Header">
    <w:name w:val="header"/>
    <w:basedOn w:val="Normal"/>
    <w:link w:val="HeaderChar"/>
    <w:uiPriority w:val="99"/>
    <w:unhideWhenUsed/>
    <w:rsid w:val="001149C4"/>
    <w:pPr>
      <w:tabs>
        <w:tab w:val="center" w:pos="4680"/>
        <w:tab w:val="right" w:pos="9360"/>
      </w:tabs>
    </w:pPr>
  </w:style>
  <w:style w:type="character" w:customStyle="1" w:styleId="HeaderChar">
    <w:name w:val="Header Char"/>
    <w:basedOn w:val="DefaultParagraphFont"/>
    <w:link w:val="Header"/>
    <w:uiPriority w:val="99"/>
    <w:rsid w:val="001149C4"/>
    <w:rPr>
      <w:rFonts w:ascii="Courier New" w:eastAsia="Courier New" w:hAnsi="Courier New" w:cs="Courier New"/>
      <w:color w:val="000000"/>
      <w:sz w:val="24"/>
      <w:szCs w:val="24"/>
    </w:rPr>
  </w:style>
  <w:style w:type="paragraph" w:styleId="Footer">
    <w:name w:val="footer"/>
    <w:basedOn w:val="Normal"/>
    <w:link w:val="FooterChar"/>
    <w:uiPriority w:val="99"/>
    <w:unhideWhenUsed/>
    <w:rsid w:val="001149C4"/>
    <w:pPr>
      <w:tabs>
        <w:tab w:val="center" w:pos="4680"/>
        <w:tab w:val="right" w:pos="9360"/>
      </w:tabs>
    </w:pPr>
  </w:style>
  <w:style w:type="character" w:customStyle="1" w:styleId="FooterChar">
    <w:name w:val="Footer Char"/>
    <w:basedOn w:val="DefaultParagraphFont"/>
    <w:link w:val="Footer"/>
    <w:uiPriority w:val="99"/>
    <w:rsid w:val="001149C4"/>
    <w:rPr>
      <w:rFonts w:ascii="Courier New" w:eastAsia="Courier New" w:hAnsi="Courier New" w:cs="Courier New"/>
      <w:color w:val="000000"/>
      <w:sz w:val="24"/>
      <w:szCs w:val="24"/>
    </w:rPr>
  </w:style>
  <w:style w:type="paragraph" w:styleId="ListParagraph">
    <w:name w:val="List Paragraph"/>
    <w:basedOn w:val="Normal"/>
    <w:uiPriority w:val="34"/>
    <w:qFormat/>
    <w:rsid w:val="007446BE"/>
    <w:pPr>
      <w:ind w:left="720"/>
      <w:contextualSpacing/>
    </w:pPr>
  </w:style>
  <w:style w:type="paragraph" w:customStyle="1" w:styleId="Default">
    <w:name w:val="Default"/>
    <w:rsid w:val="00FA664A"/>
    <w:pPr>
      <w:autoSpaceDE w:val="0"/>
      <w:autoSpaceDN w:val="0"/>
      <w:adjustRightInd w:val="0"/>
      <w:spacing w:after="0" w:line="240" w:lineRule="auto"/>
    </w:pPr>
    <w:rPr>
      <w:rFonts w:ascii="Tahoma" w:hAnsi="Tahoma" w:cs="Tahoma"/>
      <w:color w:val="000000"/>
      <w:sz w:val="24"/>
      <w:szCs w:val="24"/>
    </w:rPr>
  </w:style>
  <w:style w:type="character" w:customStyle="1" w:styleId="ui-provider">
    <w:name w:val="ui-provider"/>
    <w:basedOn w:val="DefaultParagraphFont"/>
    <w:rsid w:val="007A4612"/>
  </w:style>
  <w:style w:type="paragraph" w:styleId="NoSpacing">
    <w:name w:val="No Spacing"/>
    <w:uiPriority w:val="1"/>
    <w:qFormat/>
    <w:rsid w:val="00D268B2"/>
    <w:pPr>
      <w:widowControl w:val="0"/>
      <w:spacing w:after="0" w:line="240" w:lineRule="auto"/>
    </w:pPr>
    <w:rPr>
      <w:rFonts w:ascii="Courier New" w:eastAsia="Courier New" w:hAnsi="Courier New" w:cs="Courier New"/>
      <w:color w:val="000000"/>
      <w:sz w:val="24"/>
      <w:szCs w:val="24"/>
    </w:rPr>
  </w:style>
  <w:style w:type="character" w:styleId="Emphasis">
    <w:name w:val="Emphasis"/>
    <w:basedOn w:val="DefaultParagraphFont"/>
    <w:uiPriority w:val="20"/>
    <w:qFormat/>
    <w:rsid w:val="00D268B2"/>
    <w:rPr>
      <w:i/>
      <w:iCs/>
    </w:rPr>
  </w:style>
  <w:style w:type="character" w:customStyle="1" w:styleId="ListParagraphChar">
    <w:name w:val="List Paragraph Char"/>
    <w:aliases w:val="Forth level Char,body 2 Char,List_Paragraph Char,Multilevel para_II Char,List Paragraph2 Char,Normal bullet 2 Char,Akapit z listą BS Char,Outlines a.b.c. Char,Akapit z lista BS Char,Appendix_llevel1 Char,Paragraph Char,ANNEX Char"/>
    <w:link w:val="ListParagraph1"/>
    <w:locked/>
    <w:rsid w:val="00212C3A"/>
  </w:style>
  <w:style w:type="paragraph" w:customStyle="1" w:styleId="ListParagraph1">
    <w:name w:val="List Paragraph1"/>
    <w:aliases w:val="Forth level,body 2,List_Paragraph,Multilevel para_II,List Paragraph2,Normal bullet 2,Akapit z listą BS,Outlines a.b.c.,Akapit z lista BS,Appendix_llevel1,Paragraph,Citation List,ANNEX,bullet,bu,bullet1,B,b1,body,b Char Char Char,본문(내용)"/>
    <w:basedOn w:val="Normal"/>
    <w:link w:val="ListParagraphChar"/>
    <w:rsid w:val="00212C3A"/>
    <w:pPr>
      <w:widowControl/>
      <w:spacing w:after="200" w:line="276" w:lineRule="auto"/>
      <w:ind w:left="72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2849">
      <w:bodyDiv w:val="1"/>
      <w:marLeft w:val="0"/>
      <w:marRight w:val="0"/>
      <w:marTop w:val="0"/>
      <w:marBottom w:val="0"/>
      <w:divBdr>
        <w:top w:val="none" w:sz="0" w:space="0" w:color="auto"/>
        <w:left w:val="none" w:sz="0" w:space="0" w:color="auto"/>
        <w:bottom w:val="none" w:sz="0" w:space="0" w:color="auto"/>
        <w:right w:val="none" w:sz="0" w:space="0" w:color="auto"/>
      </w:divBdr>
    </w:div>
    <w:div w:id="148979286">
      <w:bodyDiv w:val="1"/>
      <w:marLeft w:val="0"/>
      <w:marRight w:val="0"/>
      <w:marTop w:val="0"/>
      <w:marBottom w:val="0"/>
      <w:divBdr>
        <w:top w:val="none" w:sz="0" w:space="0" w:color="auto"/>
        <w:left w:val="none" w:sz="0" w:space="0" w:color="auto"/>
        <w:bottom w:val="none" w:sz="0" w:space="0" w:color="auto"/>
        <w:right w:val="none" w:sz="0" w:space="0" w:color="auto"/>
      </w:divBdr>
    </w:div>
    <w:div w:id="318659893">
      <w:bodyDiv w:val="1"/>
      <w:marLeft w:val="0"/>
      <w:marRight w:val="0"/>
      <w:marTop w:val="0"/>
      <w:marBottom w:val="0"/>
      <w:divBdr>
        <w:top w:val="none" w:sz="0" w:space="0" w:color="auto"/>
        <w:left w:val="none" w:sz="0" w:space="0" w:color="auto"/>
        <w:bottom w:val="none" w:sz="0" w:space="0" w:color="auto"/>
        <w:right w:val="none" w:sz="0" w:space="0" w:color="auto"/>
      </w:divBdr>
    </w:div>
    <w:div w:id="412360590">
      <w:bodyDiv w:val="1"/>
      <w:marLeft w:val="0"/>
      <w:marRight w:val="0"/>
      <w:marTop w:val="0"/>
      <w:marBottom w:val="0"/>
      <w:divBdr>
        <w:top w:val="none" w:sz="0" w:space="0" w:color="auto"/>
        <w:left w:val="none" w:sz="0" w:space="0" w:color="auto"/>
        <w:bottom w:val="none" w:sz="0" w:space="0" w:color="auto"/>
        <w:right w:val="none" w:sz="0" w:space="0" w:color="auto"/>
      </w:divBdr>
    </w:div>
    <w:div w:id="532113595">
      <w:bodyDiv w:val="1"/>
      <w:marLeft w:val="0"/>
      <w:marRight w:val="0"/>
      <w:marTop w:val="0"/>
      <w:marBottom w:val="0"/>
      <w:divBdr>
        <w:top w:val="none" w:sz="0" w:space="0" w:color="auto"/>
        <w:left w:val="none" w:sz="0" w:space="0" w:color="auto"/>
        <w:bottom w:val="none" w:sz="0" w:space="0" w:color="auto"/>
        <w:right w:val="none" w:sz="0" w:space="0" w:color="auto"/>
      </w:divBdr>
    </w:div>
    <w:div w:id="619990180">
      <w:bodyDiv w:val="1"/>
      <w:marLeft w:val="0"/>
      <w:marRight w:val="0"/>
      <w:marTop w:val="0"/>
      <w:marBottom w:val="0"/>
      <w:divBdr>
        <w:top w:val="none" w:sz="0" w:space="0" w:color="auto"/>
        <w:left w:val="none" w:sz="0" w:space="0" w:color="auto"/>
        <w:bottom w:val="none" w:sz="0" w:space="0" w:color="auto"/>
        <w:right w:val="none" w:sz="0" w:space="0" w:color="auto"/>
      </w:divBdr>
    </w:div>
    <w:div w:id="760680122">
      <w:bodyDiv w:val="1"/>
      <w:marLeft w:val="0"/>
      <w:marRight w:val="0"/>
      <w:marTop w:val="0"/>
      <w:marBottom w:val="0"/>
      <w:divBdr>
        <w:top w:val="none" w:sz="0" w:space="0" w:color="auto"/>
        <w:left w:val="none" w:sz="0" w:space="0" w:color="auto"/>
        <w:bottom w:val="none" w:sz="0" w:space="0" w:color="auto"/>
        <w:right w:val="none" w:sz="0" w:space="0" w:color="auto"/>
      </w:divBdr>
      <w:divsChild>
        <w:div w:id="630600158">
          <w:marLeft w:val="0"/>
          <w:marRight w:val="0"/>
          <w:marTop w:val="0"/>
          <w:marBottom w:val="0"/>
          <w:divBdr>
            <w:top w:val="none" w:sz="0" w:space="0" w:color="auto"/>
            <w:left w:val="none" w:sz="0" w:space="0" w:color="auto"/>
            <w:bottom w:val="none" w:sz="0" w:space="0" w:color="auto"/>
            <w:right w:val="none" w:sz="0" w:space="0" w:color="auto"/>
          </w:divBdr>
        </w:div>
      </w:divsChild>
    </w:div>
    <w:div w:id="770584645">
      <w:bodyDiv w:val="1"/>
      <w:marLeft w:val="0"/>
      <w:marRight w:val="0"/>
      <w:marTop w:val="0"/>
      <w:marBottom w:val="0"/>
      <w:divBdr>
        <w:top w:val="none" w:sz="0" w:space="0" w:color="auto"/>
        <w:left w:val="none" w:sz="0" w:space="0" w:color="auto"/>
        <w:bottom w:val="none" w:sz="0" w:space="0" w:color="auto"/>
        <w:right w:val="none" w:sz="0" w:space="0" w:color="auto"/>
      </w:divBdr>
    </w:div>
    <w:div w:id="781999215">
      <w:bodyDiv w:val="1"/>
      <w:marLeft w:val="0"/>
      <w:marRight w:val="0"/>
      <w:marTop w:val="0"/>
      <w:marBottom w:val="0"/>
      <w:divBdr>
        <w:top w:val="none" w:sz="0" w:space="0" w:color="auto"/>
        <w:left w:val="none" w:sz="0" w:space="0" w:color="auto"/>
        <w:bottom w:val="none" w:sz="0" w:space="0" w:color="auto"/>
        <w:right w:val="none" w:sz="0" w:space="0" w:color="auto"/>
      </w:divBdr>
    </w:div>
    <w:div w:id="929046245">
      <w:bodyDiv w:val="1"/>
      <w:marLeft w:val="0"/>
      <w:marRight w:val="0"/>
      <w:marTop w:val="0"/>
      <w:marBottom w:val="0"/>
      <w:divBdr>
        <w:top w:val="none" w:sz="0" w:space="0" w:color="auto"/>
        <w:left w:val="none" w:sz="0" w:space="0" w:color="auto"/>
        <w:bottom w:val="none" w:sz="0" w:space="0" w:color="auto"/>
        <w:right w:val="none" w:sz="0" w:space="0" w:color="auto"/>
      </w:divBdr>
    </w:div>
    <w:div w:id="960114793">
      <w:bodyDiv w:val="1"/>
      <w:marLeft w:val="0"/>
      <w:marRight w:val="0"/>
      <w:marTop w:val="0"/>
      <w:marBottom w:val="0"/>
      <w:divBdr>
        <w:top w:val="none" w:sz="0" w:space="0" w:color="auto"/>
        <w:left w:val="none" w:sz="0" w:space="0" w:color="auto"/>
        <w:bottom w:val="none" w:sz="0" w:space="0" w:color="auto"/>
        <w:right w:val="none" w:sz="0" w:space="0" w:color="auto"/>
      </w:divBdr>
    </w:div>
    <w:div w:id="1161433836">
      <w:bodyDiv w:val="1"/>
      <w:marLeft w:val="0"/>
      <w:marRight w:val="0"/>
      <w:marTop w:val="0"/>
      <w:marBottom w:val="0"/>
      <w:divBdr>
        <w:top w:val="none" w:sz="0" w:space="0" w:color="auto"/>
        <w:left w:val="none" w:sz="0" w:space="0" w:color="auto"/>
        <w:bottom w:val="none" w:sz="0" w:space="0" w:color="auto"/>
        <w:right w:val="none" w:sz="0" w:space="0" w:color="auto"/>
      </w:divBdr>
    </w:div>
    <w:div w:id="1168053884">
      <w:bodyDiv w:val="1"/>
      <w:marLeft w:val="0"/>
      <w:marRight w:val="0"/>
      <w:marTop w:val="0"/>
      <w:marBottom w:val="0"/>
      <w:divBdr>
        <w:top w:val="none" w:sz="0" w:space="0" w:color="auto"/>
        <w:left w:val="none" w:sz="0" w:space="0" w:color="auto"/>
        <w:bottom w:val="none" w:sz="0" w:space="0" w:color="auto"/>
        <w:right w:val="none" w:sz="0" w:space="0" w:color="auto"/>
      </w:divBdr>
      <w:divsChild>
        <w:div w:id="2092580520">
          <w:marLeft w:val="0"/>
          <w:marRight w:val="0"/>
          <w:marTop w:val="0"/>
          <w:marBottom w:val="0"/>
          <w:divBdr>
            <w:top w:val="none" w:sz="0" w:space="0" w:color="auto"/>
            <w:left w:val="none" w:sz="0" w:space="0" w:color="auto"/>
            <w:bottom w:val="none" w:sz="0" w:space="0" w:color="auto"/>
            <w:right w:val="none" w:sz="0" w:space="0" w:color="auto"/>
          </w:divBdr>
          <w:divsChild>
            <w:div w:id="322971631">
              <w:marLeft w:val="0"/>
              <w:marRight w:val="0"/>
              <w:marTop w:val="0"/>
              <w:marBottom w:val="0"/>
              <w:divBdr>
                <w:top w:val="none" w:sz="0" w:space="0" w:color="auto"/>
                <w:left w:val="none" w:sz="0" w:space="0" w:color="auto"/>
                <w:bottom w:val="none" w:sz="0" w:space="0" w:color="auto"/>
                <w:right w:val="none" w:sz="0" w:space="0" w:color="auto"/>
              </w:divBdr>
              <w:divsChild>
                <w:div w:id="789932103">
                  <w:marLeft w:val="0"/>
                  <w:marRight w:val="0"/>
                  <w:marTop w:val="0"/>
                  <w:marBottom w:val="0"/>
                  <w:divBdr>
                    <w:top w:val="none" w:sz="0" w:space="0" w:color="auto"/>
                    <w:left w:val="none" w:sz="0" w:space="0" w:color="auto"/>
                    <w:bottom w:val="none" w:sz="0" w:space="0" w:color="auto"/>
                    <w:right w:val="none" w:sz="0" w:space="0" w:color="auto"/>
                  </w:divBdr>
                  <w:divsChild>
                    <w:div w:id="4113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748042">
      <w:bodyDiv w:val="1"/>
      <w:marLeft w:val="0"/>
      <w:marRight w:val="0"/>
      <w:marTop w:val="0"/>
      <w:marBottom w:val="0"/>
      <w:divBdr>
        <w:top w:val="none" w:sz="0" w:space="0" w:color="auto"/>
        <w:left w:val="none" w:sz="0" w:space="0" w:color="auto"/>
        <w:bottom w:val="none" w:sz="0" w:space="0" w:color="auto"/>
        <w:right w:val="none" w:sz="0" w:space="0" w:color="auto"/>
      </w:divBdr>
    </w:div>
    <w:div w:id="1218202787">
      <w:bodyDiv w:val="1"/>
      <w:marLeft w:val="0"/>
      <w:marRight w:val="0"/>
      <w:marTop w:val="0"/>
      <w:marBottom w:val="0"/>
      <w:divBdr>
        <w:top w:val="none" w:sz="0" w:space="0" w:color="auto"/>
        <w:left w:val="none" w:sz="0" w:space="0" w:color="auto"/>
        <w:bottom w:val="none" w:sz="0" w:space="0" w:color="auto"/>
        <w:right w:val="none" w:sz="0" w:space="0" w:color="auto"/>
      </w:divBdr>
    </w:div>
    <w:div w:id="1452438022">
      <w:bodyDiv w:val="1"/>
      <w:marLeft w:val="0"/>
      <w:marRight w:val="0"/>
      <w:marTop w:val="0"/>
      <w:marBottom w:val="0"/>
      <w:divBdr>
        <w:top w:val="none" w:sz="0" w:space="0" w:color="auto"/>
        <w:left w:val="none" w:sz="0" w:space="0" w:color="auto"/>
        <w:bottom w:val="none" w:sz="0" w:space="0" w:color="auto"/>
        <w:right w:val="none" w:sz="0" w:space="0" w:color="auto"/>
      </w:divBdr>
    </w:div>
    <w:div w:id="1478718184">
      <w:bodyDiv w:val="1"/>
      <w:marLeft w:val="0"/>
      <w:marRight w:val="0"/>
      <w:marTop w:val="0"/>
      <w:marBottom w:val="0"/>
      <w:divBdr>
        <w:top w:val="none" w:sz="0" w:space="0" w:color="auto"/>
        <w:left w:val="none" w:sz="0" w:space="0" w:color="auto"/>
        <w:bottom w:val="none" w:sz="0" w:space="0" w:color="auto"/>
        <w:right w:val="none" w:sz="0" w:space="0" w:color="auto"/>
      </w:divBdr>
    </w:div>
    <w:div w:id="1517185562">
      <w:bodyDiv w:val="1"/>
      <w:marLeft w:val="0"/>
      <w:marRight w:val="0"/>
      <w:marTop w:val="0"/>
      <w:marBottom w:val="0"/>
      <w:divBdr>
        <w:top w:val="none" w:sz="0" w:space="0" w:color="auto"/>
        <w:left w:val="none" w:sz="0" w:space="0" w:color="auto"/>
        <w:bottom w:val="none" w:sz="0" w:space="0" w:color="auto"/>
        <w:right w:val="none" w:sz="0" w:space="0" w:color="auto"/>
      </w:divBdr>
    </w:div>
    <w:div w:id="1644039311">
      <w:bodyDiv w:val="1"/>
      <w:marLeft w:val="0"/>
      <w:marRight w:val="0"/>
      <w:marTop w:val="0"/>
      <w:marBottom w:val="0"/>
      <w:divBdr>
        <w:top w:val="none" w:sz="0" w:space="0" w:color="auto"/>
        <w:left w:val="none" w:sz="0" w:space="0" w:color="auto"/>
        <w:bottom w:val="none" w:sz="0" w:space="0" w:color="auto"/>
        <w:right w:val="none" w:sz="0" w:space="0" w:color="auto"/>
      </w:divBdr>
    </w:div>
    <w:div w:id="1660689988">
      <w:bodyDiv w:val="1"/>
      <w:marLeft w:val="0"/>
      <w:marRight w:val="0"/>
      <w:marTop w:val="0"/>
      <w:marBottom w:val="0"/>
      <w:divBdr>
        <w:top w:val="none" w:sz="0" w:space="0" w:color="auto"/>
        <w:left w:val="none" w:sz="0" w:space="0" w:color="auto"/>
        <w:bottom w:val="none" w:sz="0" w:space="0" w:color="auto"/>
        <w:right w:val="none" w:sz="0" w:space="0" w:color="auto"/>
      </w:divBdr>
    </w:div>
    <w:div w:id="1677926623">
      <w:bodyDiv w:val="1"/>
      <w:marLeft w:val="0"/>
      <w:marRight w:val="0"/>
      <w:marTop w:val="0"/>
      <w:marBottom w:val="0"/>
      <w:divBdr>
        <w:top w:val="none" w:sz="0" w:space="0" w:color="auto"/>
        <w:left w:val="none" w:sz="0" w:space="0" w:color="auto"/>
        <w:bottom w:val="none" w:sz="0" w:space="0" w:color="auto"/>
        <w:right w:val="none" w:sz="0" w:space="0" w:color="auto"/>
      </w:divBdr>
      <w:divsChild>
        <w:div w:id="1008751394">
          <w:marLeft w:val="0"/>
          <w:marRight w:val="0"/>
          <w:marTop w:val="0"/>
          <w:marBottom w:val="0"/>
          <w:divBdr>
            <w:top w:val="none" w:sz="0" w:space="0" w:color="auto"/>
            <w:left w:val="none" w:sz="0" w:space="0" w:color="auto"/>
            <w:bottom w:val="none" w:sz="0" w:space="0" w:color="auto"/>
            <w:right w:val="none" w:sz="0" w:space="0" w:color="auto"/>
          </w:divBdr>
          <w:divsChild>
            <w:div w:id="1741754898">
              <w:marLeft w:val="0"/>
              <w:marRight w:val="0"/>
              <w:marTop w:val="0"/>
              <w:marBottom w:val="0"/>
              <w:divBdr>
                <w:top w:val="none" w:sz="0" w:space="0" w:color="auto"/>
                <w:left w:val="none" w:sz="0" w:space="0" w:color="auto"/>
                <w:bottom w:val="none" w:sz="0" w:space="0" w:color="auto"/>
                <w:right w:val="none" w:sz="0" w:space="0" w:color="auto"/>
              </w:divBdr>
              <w:divsChild>
                <w:div w:id="2010016778">
                  <w:marLeft w:val="0"/>
                  <w:marRight w:val="0"/>
                  <w:marTop w:val="0"/>
                  <w:marBottom w:val="0"/>
                  <w:divBdr>
                    <w:top w:val="none" w:sz="0" w:space="0" w:color="auto"/>
                    <w:left w:val="none" w:sz="0" w:space="0" w:color="auto"/>
                    <w:bottom w:val="none" w:sz="0" w:space="0" w:color="auto"/>
                    <w:right w:val="none" w:sz="0" w:space="0" w:color="auto"/>
                  </w:divBdr>
                  <w:divsChild>
                    <w:div w:id="9053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852309">
      <w:bodyDiv w:val="1"/>
      <w:marLeft w:val="0"/>
      <w:marRight w:val="0"/>
      <w:marTop w:val="0"/>
      <w:marBottom w:val="0"/>
      <w:divBdr>
        <w:top w:val="none" w:sz="0" w:space="0" w:color="auto"/>
        <w:left w:val="none" w:sz="0" w:space="0" w:color="auto"/>
        <w:bottom w:val="none" w:sz="0" w:space="0" w:color="auto"/>
        <w:right w:val="none" w:sz="0" w:space="0" w:color="auto"/>
      </w:divBdr>
    </w:div>
    <w:div w:id="1711152404">
      <w:bodyDiv w:val="1"/>
      <w:marLeft w:val="0"/>
      <w:marRight w:val="0"/>
      <w:marTop w:val="0"/>
      <w:marBottom w:val="0"/>
      <w:divBdr>
        <w:top w:val="none" w:sz="0" w:space="0" w:color="auto"/>
        <w:left w:val="none" w:sz="0" w:space="0" w:color="auto"/>
        <w:bottom w:val="none" w:sz="0" w:space="0" w:color="auto"/>
        <w:right w:val="none" w:sz="0" w:space="0" w:color="auto"/>
      </w:divBdr>
    </w:div>
    <w:div w:id="1720666077">
      <w:bodyDiv w:val="1"/>
      <w:marLeft w:val="0"/>
      <w:marRight w:val="0"/>
      <w:marTop w:val="0"/>
      <w:marBottom w:val="0"/>
      <w:divBdr>
        <w:top w:val="none" w:sz="0" w:space="0" w:color="auto"/>
        <w:left w:val="none" w:sz="0" w:space="0" w:color="auto"/>
        <w:bottom w:val="none" w:sz="0" w:space="0" w:color="auto"/>
        <w:right w:val="none" w:sz="0" w:space="0" w:color="auto"/>
      </w:divBdr>
      <w:divsChild>
        <w:div w:id="910387730">
          <w:marLeft w:val="0"/>
          <w:marRight w:val="0"/>
          <w:marTop w:val="0"/>
          <w:marBottom w:val="0"/>
          <w:divBdr>
            <w:top w:val="none" w:sz="0" w:space="0" w:color="auto"/>
            <w:left w:val="none" w:sz="0" w:space="0" w:color="auto"/>
            <w:bottom w:val="none" w:sz="0" w:space="0" w:color="auto"/>
            <w:right w:val="none" w:sz="0" w:space="0" w:color="auto"/>
          </w:divBdr>
          <w:divsChild>
            <w:div w:id="1304576016">
              <w:marLeft w:val="0"/>
              <w:marRight w:val="0"/>
              <w:marTop w:val="0"/>
              <w:marBottom w:val="0"/>
              <w:divBdr>
                <w:top w:val="none" w:sz="0" w:space="0" w:color="auto"/>
                <w:left w:val="none" w:sz="0" w:space="0" w:color="auto"/>
                <w:bottom w:val="none" w:sz="0" w:space="0" w:color="auto"/>
                <w:right w:val="none" w:sz="0" w:space="0" w:color="auto"/>
              </w:divBdr>
              <w:divsChild>
                <w:div w:id="777137981">
                  <w:marLeft w:val="0"/>
                  <w:marRight w:val="0"/>
                  <w:marTop w:val="0"/>
                  <w:marBottom w:val="0"/>
                  <w:divBdr>
                    <w:top w:val="none" w:sz="0" w:space="0" w:color="auto"/>
                    <w:left w:val="none" w:sz="0" w:space="0" w:color="auto"/>
                    <w:bottom w:val="none" w:sz="0" w:space="0" w:color="auto"/>
                    <w:right w:val="none" w:sz="0" w:space="0" w:color="auto"/>
                  </w:divBdr>
                  <w:divsChild>
                    <w:div w:id="9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98307">
      <w:bodyDiv w:val="1"/>
      <w:marLeft w:val="0"/>
      <w:marRight w:val="0"/>
      <w:marTop w:val="0"/>
      <w:marBottom w:val="0"/>
      <w:divBdr>
        <w:top w:val="none" w:sz="0" w:space="0" w:color="auto"/>
        <w:left w:val="none" w:sz="0" w:space="0" w:color="auto"/>
        <w:bottom w:val="none" w:sz="0" w:space="0" w:color="auto"/>
        <w:right w:val="none" w:sz="0" w:space="0" w:color="auto"/>
      </w:divBdr>
    </w:div>
    <w:div w:id="1885212948">
      <w:bodyDiv w:val="1"/>
      <w:marLeft w:val="0"/>
      <w:marRight w:val="0"/>
      <w:marTop w:val="0"/>
      <w:marBottom w:val="0"/>
      <w:divBdr>
        <w:top w:val="none" w:sz="0" w:space="0" w:color="auto"/>
        <w:left w:val="none" w:sz="0" w:space="0" w:color="auto"/>
        <w:bottom w:val="none" w:sz="0" w:space="0" w:color="auto"/>
        <w:right w:val="none" w:sz="0" w:space="0" w:color="auto"/>
      </w:divBdr>
    </w:div>
    <w:div w:id="2072851321">
      <w:bodyDiv w:val="1"/>
      <w:marLeft w:val="0"/>
      <w:marRight w:val="0"/>
      <w:marTop w:val="0"/>
      <w:marBottom w:val="0"/>
      <w:divBdr>
        <w:top w:val="none" w:sz="0" w:space="0" w:color="auto"/>
        <w:left w:val="none" w:sz="0" w:space="0" w:color="auto"/>
        <w:bottom w:val="none" w:sz="0" w:space="0" w:color="auto"/>
        <w:right w:val="none" w:sz="0" w:space="0" w:color="auto"/>
      </w:divBdr>
    </w:div>
    <w:div w:id="213582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5</Pages>
  <Words>1798</Words>
  <Characters>10429</Characters>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2021-03-03T07:38:00Z</cp:lastPrinted>
  <dcterms:created xsi:type="dcterms:W3CDTF">2024-09-06T12:41:00Z</dcterms:created>
  <dcterms:modified xsi:type="dcterms:W3CDTF">2025-12-17T09:08:00Z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b027a58-0b8b-4b38-933d-36c79ab5a9a6_Enabled">
    <vt:lpwstr>true</vt:lpwstr>
  </property>
  <property fmtid="{D5CDD505-2E9C-101B-9397-08002B2CF9AE}" pid="3" name="MSIP_Label_cb027a58-0b8b-4b38-933d-36c79ab5a9a6_SetDate">
    <vt:lpwstr>2022-02-07T10:59:57Z</vt:lpwstr>
  </property>
  <property fmtid="{D5CDD505-2E9C-101B-9397-08002B2CF9AE}" pid="4" name="MSIP_Label_cb027a58-0b8b-4b38-933d-36c79ab5a9a6_Method">
    <vt:lpwstr>Privileged</vt:lpwstr>
  </property>
  <property fmtid="{D5CDD505-2E9C-101B-9397-08002B2CF9AE}" pid="5" name="MSIP_Label_cb027a58-0b8b-4b38-933d-36c79ab5a9a6_Name">
    <vt:lpwstr>cb027a58-0b8b-4b38-933d-36c79ab5a9a6</vt:lpwstr>
  </property>
  <property fmtid="{D5CDD505-2E9C-101B-9397-08002B2CF9AE}" pid="6" name="MSIP_Label_cb027a58-0b8b-4b38-933d-36c79ab5a9a6_SiteId">
    <vt:lpwstr>75b2f54b-feff-400d-8e0b-67102edb9a23</vt:lpwstr>
  </property>
  <property fmtid="{D5CDD505-2E9C-101B-9397-08002B2CF9AE}" pid="7" name="MSIP_Label_cb027a58-0b8b-4b38-933d-36c79ab5a9a6_ActionId">
    <vt:lpwstr>d3bd5d00-720c-461f-be77-993ac36045c5</vt:lpwstr>
  </property>
  <property fmtid="{D5CDD505-2E9C-101B-9397-08002B2CF9AE}" pid="8" name="MSIP_Label_cb027a58-0b8b-4b38-933d-36c79ab5a9a6_ContentBits">
    <vt:lpwstr>0</vt:lpwstr>
  </property>
</Properties>
</file>